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276C" w14:textId="497D05FD" w:rsidR="00AA2AA2" w:rsidRPr="00AA2AA2" w:rsidRDefault="009C2AD7" w:rsidP="00AA2AA2">
      <w:pPr>
        <w:pStyle w:val="Kop1"/>
        <w:rPr>
          <w:color w:val="2AB9CE" w:themeColor="accent1"/>
        </w:rPr>
      </w:pPr>
      <w:r>
        <w:rPr>
          <w:color w:val="2AB9CE" w:themeColor="accent1"/>
        </w:rPr>
        <w:t>Berkel</w:t>
      </w:r>
      <w:r w:rsidR="009B09A0" w:rsidRPr="7B93B8E1">
        <w:rPr>
          <w:color w:val="2AB9CE" w:themeColor="accent1"/>
        </w:rPr>
        <w:t xml:space="preserve"> - </w:t>
      </w:r>
      <w:r w:rsidR="00AA2AA2" w:rsidRPr="7B93B8E1">
        <w:rPr>
          <w:color w:val="2AB9CE" w:themeColor="accent1"/>
        </w:rPr>
        <w:t>Formulier flexibele vakantieweken 202</w:t>
      </w:r>
      <w:r w:rsidR="520D63A7" w:rsidRPr="7B93B8E1">
        <w:rPr>
          <w:color w:val="2AB9CE" w:themeColor="accent1"/>
        </w:rPr>
        <w:t>6-2027</w:t>
      </w:r>
    </w:p>
    <w:p w14:paraId="5CAEFB07" w14:textId="023047AB" w:rsidR="00B76DCD" w:rsidRDefault="00AA2AA2" w:rsidP="7B93B8E1">
      <w:pPr>
        <w:rPr>
          <w:i/>
          <w:iCs/>
        </w:rPr>
      </w:pPr>
      <w:r w:rsidRPr="7B93B8E1">
        <w:rPr>
          <w:i/>
          <w:iCs/>
        </w:rPr>
        <w:t xml:space="preserve">Invullen is mogelijk </w:t>
      </w:r>
      <w:r w:rsidR="64A535C0" w:rsidRPr="130920BC">
        <w:rPr>
          <w:i/>
          <w:iCs/>
        </w:rPr>
        <w:t>t</w:t>
      </w:r>
      <w:r w:rsidR="64A535C0" w:rsidRPr="7B93B8E1">
        <w:rPr>
          <w:i/>
          <w:iCs/>
        </w:rPr>
        <w:t xml:space="preserve">/m </w:t>
      </w:r>
      <w:r w:rsidR="00274856">
        <w:rPr>
          <w:i/>
          <w:iCs/>
        </w:rPr>
        <w:t>7 september 2026</w:t>
      </w:r>
    </w:p>
    <w:p w14:paraId="05C0FE10" w14:textId="19E3ABA2" w:rsidR="00AA2AA2" w:rsidRPr="00424E31" w:rsidRDefault="00B76DCD" w:rsidP="00DF5575">
      <w:r w:rsidRPr="00424E31">
        <w:t xml:space="preserve">Dit </w:t>
      </w:r>
      <w:r w:rsidR="008D0C63">
        <w:t xml:space="preserve">ingevulde </w:t>
      </w:r>
      <w:r w:rsidRPr="00424E31">
        <w:t>formulier kan worden verstuurd via de mail naar</w:t>
      </w:r>
      <w:r w:rsidR="00AB4936">
        <w:t xml:space="preserve"> </w:t>
      </w:r>
      <w:r w:rsidR="00274856">
        <w:t>berkel</w:t>
      </w:r>
      <w:r w:rsidR="008A7F27">
        <w:t>@cadans.nl</w:t>
      </w:r>
    </w:p>
    <w:p w14:paraId="6FA28A0D" w14:textId="77777777" w:rsidR="00AA2AA2" w:rsidRDefault="00AA2AA2" w:rsidP="00AA2AA2"/>
    <w:p w14:paraId="79EFFE23" w14:textId="52E60932" w:rsidR="00AA2AA2" w:rsidRPr="007645E8" w:rsidRDefault="00AA2AA2" w:rsidP="00AA2AA2">
      <w:pPr>
        <w:rPr>
          <w:sz w:val="20"/>
        </w:rPr>
      </w:pPr>
      <w:r w:rsidRPr="00B812C0">
        <w:rPr>
          <w:b/>
          <w:bCs/>
          <w:sz w:val="20"/>
        </w:rPr>
        <w:t>Naam kind</w:t>
      </w:r>
      <w:r w:rsidR="00B812C0" w:rsidRPr="00B812C0">
        <w:rPr>
          <w:b/>
          <w:bCs/>
          <w:sz w:val="20"/>
        </w:rPr>
        <w:t xml:space="preserve"> (va. 5 </w:t>
      </w:r>
      <w:proofErr w:type="spellStart"/>
      <w:r w:rsidR="00B812C0" w:rsidRPr="00B812C0">
        <w:rPr>
          <w:b/>
          <w:bCs/>
          <w:sz w:val="20"/>
        </w:rPr>
        <w:t>jr</w:t>
      </w:r>
      <w:proofErr w:type="spellEnd"/>
      <w:r w:rsidR="00B812C0" w:rsidRPr="00B812C0">
        <w:rPr>
          <w:b/>
          <w:bCs/>
          <w:sz w:val="20"/>
        </w:rPr>
        <w:t>)</w:t>
      </w:r>
      <w:r w:rsidR="00BB2FAC" w:rsidRPr="007645E8">
        <w:rPr>
          <w:sz w:val="20"/>
        </w:rPr>
        <w:tab/>
      </w:r>
      <w:sdt>
        <w:sdtPr>
          <w:rPr>
            <w:sz w:val="20"/>
          </w:rPr>
          <w:id w:val="883301301"/>
          <w:placeholder>
            <w:docPart w:val="7E8F4C6E38E743EA91CE6983FEF1A00C"/>
          </w:placeholder>
          <w:showingPlcHdr/>
        </w:sdtPr>
        <w:sdtEndPr/>
        <w:sdtContent>
          <w:r w:rsidR="00282EF0" w:rsidRPr="007645E8">
            <w:rPr>
              <w:rStyle w:val="Tekstvantijdelijkeaanduiding"/>
              <w:sz w:val="20"/>
              <w:bdr w:val="single" w:sz="4" w:space="0" w:color="auto"/>
            </w:rPr>
            <w:t>Klik of tik om tekst in te voeren.</w:t>
          </w:r>
        </w:sdtContent>
      </w:sdt>
    </w:p>
    <w:p w14:paraId="096370CE" w14:textId="2CE18CF4" w:rsidR="00D46581" w:rsidRPr="007645E8" w:rsidRDefault="00BB2FAC" w:rsidP="00D46581">
      <w:pPr>
        <w:rPr>
          <w:sz w:val="20"/>
        </w:rPr>
      </w:pPr>
      <w:r w:rsidRPr="007645E8">
        <w:rPr>
          <w:sz w:val="20"/>
        </w:rPr>
        <w:t>G</w:t>
      </w:r>
      <w:r w:rsidR="00424E31" w:rsidRPr="007645E8">
        <w:rPr>
          <w:sz w:val="20"/>
        </w:rPr>
        <w:t>roep</w:t>
      </w:r>
      <w:r w:rsidR="00DF5575" w:rsidRPr="007645E8">
        <w:rPr>
          <w:sz w:val="20"/>
        </w:rPr>
        <w:t>/Unit</w:t>
      </w:r>
      <w:r w:rsidR="007F0905" w:rsidRPr="007645E8">
        <w:rPr>
          <w:sz w:val="20"/>
        </w:rPr>
        <w:tab/>
      </w:r>
      <w:r w:rsidRPr="007645E8">
        <w:rPr>
          <w:sz w:val="20"/>
        </w:rPr>
        <w:tab/>
      </w:r>
      <w:sdt>
        <w:sdtPr>
          <w:rPr>
            <w:sz w:val="20"/>
          </w:rPr>
          <w:id w:val="-814492794"/>
          <w:placeholder>
            <w:docPart w:val="47C4547E5BEE4D2EBD10015AC6D6147C"/>
          </w:placeholder>
          <w:showingPlcHdr/>
        </w:sdtPr>
        <w:sdtEndPr/>
        <w:sdtContent>
          <w:r w:rsidR="00D46581" w:rsidRPr="007645E8">
            <w:rPr>
              <w:rStyle w:val="Tekstvantijdelijkeaanduiding"/>
              <w:sz w:val="20"/>
              <w:bdr w:val="single" w:sz="4" w:space="0" w:color="auto"/>
            </w:rPr>
            <w:t>Klik of tik om tekst in te voeren.</w:t>
          </w:r>
        </w:sdtContent>
      </w:sdt>
    </w:p>
    <w:p w14:paraId="34B4FF6C" w14:textId="77777777" w:rsidR="00AA2AA2" w:rsidRPr="007645E8" w:rsidRDefault="00AA2AA2" w:rsidP="00AA2AA2">
      <w:pPr>
        <w:rPr>
          <w:sz w:val="20"/>
        </w:rPr>
      </w:pPr>
    </w:p>
    <w:p w14:paraId="42B5066F" w14:textId="77777777" w:rsidR="00B812C0" w:rsidRPr="007645E8" w:rsidRDefault="00B812C0" w:rsidP="00B812C0">
      <w:pPr>
        <w:rPr>
          <w:sz w:val="20"/>
        </w:rPr>
      </w:pPr>
      <w:r w:rsidRPr="00B812C0">
        <w:rPr>
          <w:b/>
          <w:bCs/>
          <w:sz w:val="20"/>
        </w:rPr>
        <w:t>Naam Ouder(s)</w:t>
      </w:r>
      <w:r>
        <w:rPr>
          <w:sz w:val="20"/>
        </w:rPr>
        <w:tab/>
      </w:r>
      <w:r w:rsidRPr="007645E8">
        <w:rPr>
          <w:sz w:val="20"/>
        </w:rPr>
        <w:tab/>
      </w:r>
      <w:sdt>
        <w:sdtPr>
          <w:rPr>
            <w:sz w:val="20"/>
          </w:rPr>
          <w:id w:val="-2047673792"/>
          <w:placeholder>
            <w:docPart w:val="090E5B37DFBE4A608CDB6BE4B6FB1072"/>
          </w:placeholder>
          <w:showingPlcHdr/>
        </w:sdtPr>
        <w:sdtEndPr/>
        <w:sdtContent>
          <w:r w:rsidRPr="007645E8">
            <w:rPr>
              <w:rStyle w:val="Tekstvantijdelijkeaanduiding"/>
              <w:sz w:val="20"/>
              <w:bdr w:val="single" w:sz="4" w:space="0" w:color="auto"/>
            </w:rPr>
            <w:t>Klik of tik om tekst in te voeren.</w:t>
          </w:r>
        </w:sdtContent>
      </w:sdt>
    </w:p>
    <w:p w14:paraId="35C4AB83" w14:textId="77777777" w:rsidR="00B812C0" w:rsidRPr="007645E8" w:rsidRDefault="00B812C0" w:rsidP="00B812C0">
      <w:pPr>
        <w:rPr>
          <w:sz w:val="20"/>
        </w:rPr>
      </w:pPr>
      <w:r>
        <w:rPr>
          <w:sz w:val="20"/>
        </w:rPr>
        <w:t>Datum</w:t>
      </w:r>
      <w:r>
        <w:rPr>
          <w:sz w:val="20"/>
        </w:rPr>
        <w:tab/>
      </w:r>
      <w:r w:rsidRPr="007645E8">
        <w:rPr>
          <w:sz w:val="20"/>
        </w:rPr>
        <w:tab/>
      </w:r>
      <w:r w:rsidRPr="007645E8">
        <w:rPr>
          <w:sz w:val="20"/>
        </w:rPr>
        <w:tab/>
      </w:r>
      <w:sdt>
        <w:sdtPr>
          <w:rPr>
            <w:sz w:val="20"/>
          </w:rPr>
          <w:id w:val="-497339045"/>
          <w:placeholder>
            <w:docPart w:val="A47BA640853A4EE997EDA11B768C3312"/>
          </w:placeholder>
          <w:showingPlcHdr/>
        </w:sdtPr>
        <w:sdtEndPr/>
        <w:sdtContent>
          <w:r w:rsidRPr="007645E8">
            <w:rPr>
              <w:rStyle w:val="Tekstvantijdelijkeaanduiding"/>
              <w:sz w:val="20"/>
              <w:bdr w:val="single" w:sz="4" w:space="0" w:color="auto"/>
            </w:rPr>
            <w:t>Klik of tik om tekst in te voeren.</w:t>
          </w:r>
        </w:sdtContent>
      </w:sdt>
    </w:p>
    <w:p w14:paraId="54F49C9A" w14:textId="77777777" w:rsidR="00B812C0" w:rsidRDefault="00B812C0" w:rsidP="00B812C0">
      <w:pPr>
        <w:rPr>
          <w:sz w:val="20"/>
        </w:rPr>
      </w:pPr>
    </w:p>
    <w:p w14:paraId="528DAF87" w14:textId="45F49E37" w:rsidR="00AA2AA2" w:rsidRPr="007645E8" w:rsidRDefault="00580ADD" w:rsidP="0FDF7AEA">
      <w:pPr>
        <w:rPr>
          <w:rStyle w:val="Tekstvantijdelijkeaanduiding"/>
          <w:sz w:val="20"/>
        </w:rPr>
      </w:pPr>
      <w:sdt>
        <w:sdtPr>
          <w:rPr>
            <w:color w:val="808080"/>
            <w:sz w:val="20"/>
          </w:rPr>
          <w:id w:val="485062016"/>
          <w:placeholder>
            <w:docPart w:val="0D6B2447AF32408DA69D859B21D48658"/>
          </w:placeholder>
        </w:sdtPr>
        <w:sdtEndPr/>
        <w:sdtContent/>
      </w:sdt>
    </w:p>
    <w:p w14:paraId="741A2B26" w14:textId="4CF379ED" w:rsidR="00C311A0" w:rsidRPr="007645E8" w:rsidRDefault="007645E8" w:rsidP="3F599A32">
      <w:pPr>
        <w:rPr>
          <w:rStyle w:val="normaltextrun"/>
          <w:sz w:val="20"/>
        </w:rPr>
      </w:pPr>
      <w:r w:rsidRPr="3F599A32">
        <w:rPr>
          <w:rStyle w:val="normaltextrun"/>
          <w:b/>
          <w:bCs/>
          <w:color w:val="2AB9CE" w:themeColor="accent1"/>
          <w:sz w:val="20"/>
        </w:rPr>
        <w:t>H</w:t>
      </w:r>
      <w:r w:rsidR="002A7B5F" w:rsidRPr="3F599A32">
        <w:rPr>
          <w:rStyle w:val="normaltextrun"/>
          <w:b/>
          <w:bCs/>
          <w:color w:val="2AB9CE" w:themeColor="accent1"/>
          <w:sz w:val="20"/>
        </w:rPr>
        <w:t>erfstvakantie</w:t>
      </w:r>
      <w:r w:rsidR="002A7B5F" w:rsidRPr="3F599A32">
        <w:rPr>
          <w:rStyle w:val="normaltextrun"/>
          <w:color w:val="2AB9CE" w:themeColor="accent1"/>
          <w:sz w:val="20"/>
        </w:rPr>
        <w:t xml:space="preserve"> </w:t>
      </w:r>
      <w:r w:rsidR="002A7B5F" w:rsidRPr="3F599A32">
        <w:rPr>
          <w:rStyle w:val="normaltextrun"/>
          <w:sz w:val="20"/>
        </w:rPr>
        <w:t>(</w:t>
      </w:r>
      <w:r w:rsidR="3B97D4AD" w:rsidRPr="3F599A32">
        <w:rPr>
          <w:rStyle w:val="normaltextrun"/>
          <w:sz w:val="20"/>
        </w:rPr>
        <w:t>1</w:t>
      </w:r>
      <w:r w:rsidR="009C2AD7">
        <w:rPr>
          <w:rStyle w:val="normaltextrun"/>
          <w:sz w:val="20"/>
        </w:rPr>
        <w:t>9, 20 en 22</w:t>
      </w:r>
      <w:r w:rsidR="3B97D4AD" w:rsidRPr="3F599A32">
        <w:rPr>
          <w:rStyle w:val="normaltextrun"/>
          <w:sz w:val="20"/>
        </w:rPr>
        <w:t xml:space="preserve"> oktober</w:t>
      </w:r>
      <w:r w:rsidR="00EC2423">
        <w:rPr>
          <w:rStyle w:val="normaltextrun"/>
          <w:sz w:val="20"/>
        </w:rPr>
        <w:t>) - les</w:t>
      </w:r>
      <w:r w:rsidR="00D45A40" w:rsidRPr="3F599A32">
        <w:rPr>
          <w:rStyle w:val="normaltextrun"/>
          <w:color w:val="191919" w:themeColor="background2" w:themeShade="1A"/>
          <w:sz w:val="20"/>
        </w:rPr>
        <w:t xml:space="preserve"> op maandag, dinsdag, donderdag</w:t>
      </w:r>
    </w:p>
    <w:p w14:paraId="39C8E1EC" w14:textId="0012604C" w:rsidR="00043DFA" w:rsidRPr="007645E8" w:rsidRDefault="00580ADD" w:rsidP="0FDF7AEA">
      <w:pPr>
        <w:rPr>
          <w:rStyle w:val="normaltextrun"/>
          <w:sz w:val="20"/>
        </w:rPr>
      </w:pPr>
      <w:sdt>
        <w:sdtPr>
          <w:rPr>
            <w:rStyle w:val="normaltextrun"/>
            <w:rFonts w:ascii="MS Gothic" w:eastAsia="MS Gothic" w:hAnsi="MS Gothic"/>
            <w:sz w:val="20"/>
          </w:rPr>
          <w:id w:val="-12748560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81E8D" w:rsidRPr="0FDF7AEA">
            <w:rPr>
              <w:rStyle w:val="normaltextrun"/>
              <w:rFonts w:ascii="MS Gothic" w:eastAsia="MS Gothic" w:hAnsi="MS Gothic"/>
              <w:sz w:val="20"/>
            </w:rPr>
            <w:t>☐</w:t>
          </w:r>
        </w:sdtContent>
      </w:sdt>
      <w:r w:rsidR="00C311A0" w:rsidRPr="0FDF7AEA">
        <w:rPr>
          <w:rStyle w:val="normaltextrun"/>
          <w:sz w:val="20"/>
        </w:rPr>
        <w:t xml:space="preserve"> </w:t>
      </w:r>
      <w:r w:rsidR="4D37ED65" w:rsidRPr="0FDF7AEA">
        <w:rPr>
          <w:rStyle w:val="normaltextrun"/>
          <w:sz w:val="20"/>
        </w:rPr>
        <w:t>Geen actie</w:t>
      </w:r>
    </w:p>
    <w:p w14:paraId="6F85250C" w14:textId="0DAD6078" w:rsidR="00CB3B53" w:rsidRPr="007645E8" w:rsidRDefault="00580ADD" w:rsidP="00B81E8D">
      <w:pPr>
        <w:rPr>
          <w:rStyle w:val="normaltextrun"/>
          <w:sz w:val="20"/>
        </w:rPr>
      </w:pPr>
      <w:sdt>
        <w:sdtPr>
          <w:rPr>
            <w:rStyle w:val="normaltextrun"/>
            <w:rFonts w:ascii="MS Gothic" w:eastAsia="MS Gothic" w:hAnsi="MS Gothic"/>
            <w:sz w:val="20"/>
          </w:rPr>
          <w:id w:val="-15913092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311A0" w:rsidRPr="007645E8">
            <w:rPr>
              <w:rStyle w:val="normaltextrun"/>
              <w:rFonts w:ascii="MS Gothic" w:eastAsia="MS Gothic" w:hAnsi="MS Gothic" w:hint="eastAsia"/>
              <w:sz w:val="20"/>
            </w:rPr>
            <w:t>☐</w:t>
          </w:r>
        </w:sdtContent>
      </w:sdt>
      <w:r w:rsidR="00C311A0" w:rsidRPr="007645E8">
        <w:rPr>
          <w:rStyle w:val="normaltextrun"/>
          <w:sz w:val="20"/>
        </w:rPr>
        <w:t xml:space="preserve"> </w:t>
      </w:r>
      <w:r w:rsidR="00B81E8D">
        <w:rPr>
          <w:rStyle w:val="normaltextrun"/>
          <w:sz w:val="20"/>
        </w:rPr>
        <w:t xml:space="preserve">Van </w:t>
      </w:r>
      <w:sdt>
        <w:sdtPr>
          <w:rPr>
            <w:rStyle w:val="normaltextrun"/>
            <w:sz w:val="20"/>
          </w:rPr>
          <w:id w:val="1726026741"/>
          <w:placeholder>
            <w:docPart w:val="AC0384C3545D4B92BD4A0F238EA8CE39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183428" w:rsidRPr="00B81E8D">
            <w:rPr>
              <w:rStyle w:val="Tekstvantijdelijkeaanduiding"/>
              <w:sz w:val="20"/>
              <w:bdr w:val="single" w:sz="4" w:space="0" w:color="auto"/>
            </w:rPr>
            <w:t>Klik of tik om een datum in te voeren.</w:t>
          </w:r>
        </w:sdtContent>
      </w:sdt>
      <w:r w:rsidR="00183428" w:rsidRPr="007645E8">
        <w:rPr>
          <w:rStyle w:val="normaltextrun"/>
          <w:sz w:val="20"/>
        </w:rPr>
        <w:t xml:space="preserve"> t</w:t>
      </w:r>
      <w:r w:rsidR="00B81E8D">
        <w:rPr>
          <w:rStyle w:val="normaltextrun"/>
          <w:sz w:val="20"/>
        </w:rPr>
        <w:t>/m</w:t>
      </w:r>
      <w:r w:rsidR="00A7249B" w:rsidRPr="007645E8">
        <w:rPr>
          <w:rStyle w:val="normaltextrun"/>
          <w:sz w:val="20"/>
        </w:rPr>
        <w:t xml:space="preserve"> </w:t>
      </w:r>
      <w:sdt>
        <w:sdtPr>
          <w:rPr>
            <w:rStyle w:val="normaltextrun"/>
            <w:sz w:val="20"/>
          </w:rPr>
          <w:id w:val="-1051914925"/>
          <w:placeholder>
            <w:docPart w:val="EBE1DB6AB03F4295B2E5D4B351B28B1C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A536D0" w:rsidRPr="00B81E8D">
            <w:rPr>
              <w:rStyle w:val="Tekstvantijdelijkeaanduiding"/>
              <w:sz w:val="20"/>
              <w:bdr w:val="single" w:sz="4" w:space="0" w:color="auto"/>
            </w:rPr>
            <w:t>Klik of tik om een datum in te voeren.</w:t>
          </w:r>
        </w:sdtContent>
      </w:sdt>
    </w:p>
    <w:p w14:paraId="727404AC" w14:textId="77777777" w:rsidR="00B81E8D" w:rsidRDefault="00B81E8D" w:rsidP="00690DAE">
      <w:pPr>
        <w:rPr>
          <w:rStyle w:val="normaltextrun"/>
          <w:b/>
          <w:bCs/>
          <w:color w:val="2AB9CE" w:themeColor="accent1"/>
          <w:sz w:val="20"/>
        </w:rPr>
      </w:pPr>
    </w:p>
    <w:p w14:paraId="3084C76F" w14:textId="78B77DA5" w:rsidR="002A7B5F" w:rsidRPr="007645E8" w:rsidRDefault="007645E8" w:rsidP="1852528F">
      <w:pPr>
        <w:rPr>
          <w:rStyle w:val="normaltextrun"/>
          <w:sz w:val="20"/>
        </w:rPr>
      </w:pPr>
      <w:r w:rsidRPr="1852528F">
        <w:rPr>
          <w:rStyle w:val="normaltextrun"/>
          <w:b/>
          <w:bCs/>
          <w:color w:val="2AB9CE" w:themeColor="accent1"/>
          <w:sz w:val="20"/>
        </w:rPr>
        <w:t>Vo</w:t>
      </w:r>
      <w:r w:rsidR="002A7B5F" w:rsidRPr="1852528F">
        <w:rPr>
          <w:rStyle w:val="normaltextrun"/>
          <w:b/>
          <w:bCs/>
          <w:color w:val="2AB9CE" w:themeColor="accent1"/>
          <w:sz w:val="20"/>
        </w:rPr>
        <w:t>orjaarsvakantie</w:t>
      </w:r>
      <w:r w:rsidR="002A7B5F" w:rsidRPr="1852528F">
        <w:rPr>
          <w:rStyle w:val="normaltextrun"/>
          <w:color w:val="2AB9CE" w:themeColor="accent1"/>
          <w:sz w:val="20"/>
        </w:rPr>
        <w:t xml:space="preserve"> </w:t>
      </w:r>
      <w:r w:rsidR="002A7B5F" w:rsidRPr="1852528F">
        <w:rPr>
          <w:rStyle w:val="normaltextrun"/>
          <w:sz w:val="20"/>
        </w:rPr>
        <w:t>(</w:t>
      </w:r>
      <w:r w:rsidR="4866462C" w:rsidRPr="1852528F">
        <w:rPr>
          <w:rStyle w:val="normaltextrun"/>
          <w:sz w:val="20"/>
        </w:rPr>
        <w:t xml:space="preserve"> </w:t>
      </w:r>
      <w:r w:rsidR="6F8D500F" w:rsidRPr="1852528F">
        <w:rPr>
          <w:rStyle w:val="normaltextrun"/>
          <w:sz w:val="20"/>
        </w:rPr>
        <w:t>22, 23 en 25 februari</w:t>
      </w:r>
      <w:r w:rsidR="00520892" w:rsidRPr="1852528F">
        <w:rPr>
          <w:rStyle w:val="normaltextrun"/>
          <w:sz w:val="20"/>
        </w:rPr>
        <w:t>)</w:t>
      </w:r>
      <w:r w:rsidR="00D45A40" w:rsidRPr="1852528F">
        <w:rPr>
          <w:rStyle w:val="normaltextrun"/>
          <w:color w:val="191919" w:themeColor="background2" w:themeShade="1A"/>
          <w:sz w:val="20"/>
        </w:rPr>
        <w:t xml:space="preserve"> – les op maandag, dinsdag, donderdag</w:t>
      </w:r>
    </w:p>
    <w:p w14:paraId="6166F03A" w14:textId="4A3D4BA5" w:rsidR="00B81E8D" w:rsidRDefault="00580ADD" w:rsidP="3F599A32">
      <w:pPr>
        <w:rPr>
          <w:rStyle w:val="normaltextrun"/>
          <w:sz w:val="20"/>
        </w:rPr>
      </w:pPr>
      <w:sdt>
        <w:sdtPr>
          <w:rPr>
            <w:rStyle w:val="normaltextrun"/>
            <w:rFonts w:ascii="MS Gothic" w:eastAsia="MS Gothic" w:hAnsi="MS Gothic"/>
            <w:sz w:val="20"/>
          </w:rPr>
          <w:id w:val="-6624674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81E8D" w:rsidRPr="3F599A32">
            <w:rPr>
              <w:rStyle w:val="normaltextrun"/>
              <w:rFonts w:ascii="MS Gothic" w:eastAsia="MS Gothic" w:hAnsi="MS Gothic"/>
              <w:sz w:val="20"/>
            </w:rPr>
            <w:t>☐</w:t>
          </w:r>
        </w:sdtContent>
      </w:sdt>
      <w:r w:rsidR="00B81E8D" w:rsidRPr="3F599A32">
        <w:rPr>
          <w:rStyle w:val="normaltextrun"/>
          <w:sz w:val="20"/>
        </w:rPr>
        <w:t xml:space="preserve"> </w:t>
      </w:r>
      <w:r w:rsidR="30C3BAD4" w:rsidRPr="3F599A32">
        <w:rPr>
          <w:rStyle w:val="normaltextrun"/>
          <w:sz w:val="20"/>
        </w:rPr>
        <w:t>Geen actie</w:t>
      </w:r>
    </w:p>
    <w:p w14:paraId="3244177C" w14:textId="5299834C" w:rsidR="00B81E8D" w:rsidRPr="007645E8" w:rsidRDefault="00580ADD" w:rsidP="00B81E8D">
      <w:pPr>
        <w:rPr>
          <w:rStyle w:val="normaltextrun"/>
          <w:sz w:val="20"/>
        </w:rPr>
      </w:pPr>
      <w:sdt>
        <w:sdtPr>
          <w:rPr>
            <w:rStyle w:val="normaltextrun"/>
            <w:rFonts w:ascii="MS Gothic" w:eastAsia="MS Gothic" w:hAnsi="MS Gothic"/>
            <w:sz w:val="20"/>
          </w:rPr>
          <w:id w:val="-1150648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81E8D" w:rsidRPr="007645E8">
            <w:rPr>
              <w:rStyle w:val="normaltextrun"/>
              <w:rFonts w:ascii="MS Gothic" w:eastAsia="MS Gothic" w:hAnsi="MS Gothic" w:hint="eastAsia"/>
              <w:sz w:val="20"/>
            </w:rPr>
            <w:t>☐</w:t>
          </w:r>
        </w:sdtContent>
      </w:sdt>
      <w:r w:rsidR="000301DB">
        <w:rPr>
          <w:rStyle w:val="normaltextrun"/>
          <w:sz w:val="20"/>
        </w:rPr>
        <w:t xml:space="preserve"> </w:t>
      </w:r>
      <w:r w:rsidR="00B81E8D">
        <w:rPr>
          <w:rStyle w:val="normaltextrun"/>
          <w:sz w:val="20"/>
        </w:rPr>
        <w:t xml:space="preserve">Van </w:t>
      </w:r>
      <w:sdt>
        <w:sdtPr>
          <w:rPr>
            <w:rStyle w:val="normaltextrun"/>
            <w:sz w:val="20"/>
          </w:rPr>
          <w:id w:val="-1792744328"/>
          <w:placeholder>
            <w:docPart w:val="CE2E0DA9C1324D6AB1E5A08B6C58FFD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B81E8D" w:rsidRPr="00B81E8D">
            <w:rPr>
              <w:rStyle w:val="Tekstvantijdelijkeaanduiding"/>
              <w:sz w:val="20"/>
              <w:bdr w:val="single" w:sz="4" w:space="0" w:color="auto"/>
            </w:rPr>
            <w:t>Klik of tik om een datum in te voeren.</w:t>
          </w:r>
        </w:sdtContent>
      </w:sdt>
      <w:r w:rsidR="00B81E8D" w:rsidRPr="007645E8">
        <w:rPr>
          <w:rStyle w:val="normaltextrun"/>
          <w:sz w:val="20"/>
        </w:rPr>
        <w:t xml:space="preserve"> t</w:t>
      </w:r>
      <w:r w:rsidR="00B81E8D">
        <w:rPr>
          <w:rStyle w:val="normaltextrun"/>
          <w:sz w:val="20"/>
        </w:rPr>
        <w:t>/m</w:t>
      </w:r>
      <w:r w:rsidR="00B81E8D" w:rsidRPr="007645E8">
        <w:rPr>
          <w:rStyle w:val="normaltextrun"/>
          <w:sz w:val="20"/>
        </w:rPr>
        <w:t xml:space="preserve"> </w:t>
      </w:r>
      <w:sdt>
        <w:sdtPr>
          <w:rPr>
            <w:rStyle w:val="normaltextrun"/>
            <w:sz w:val="20"/>
          </w:rPr>
          <w:id w:val="1143548864"/>
          <w:placeholder>
            <w:docPart w:val="75C678E8F33A42489F76F318E4C78395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B81E8D" w:rsidRPr="00B81E8D">
            <w:rPr>
              <w:rStyle w:val="Tekstvantijdelijkeaanduiding"/>
              <w:sz w:val="20"/>
              <w:bdr w:val="single" w:sz="4" w:space="0" w:color="auto"/>
            </w:rPr>
            <w:t>Klik of tik om een datum in te voeren.</w:t>
          </w:r>
        </w:sdtContent>
      </w:sdt>
    </w:p>
    <w:p w14:paraId="6A34AC45" w14:textId="1F7A3F2A" w:rsidR="002A7B5F" w:rsidRDefault="002A7B5F" w:rsidP="00B81E8D">
      <w:pPr>
        <w:rPr>
          <w:rStyle w:val="normaltextrun"/>
          <w:rFonts w:ascii="MS Gothic" w:eastAsia="MS Gothic" w:hAnsi="MS Gothic"/>
          <w:sz w:val="20"/>
        </w:rPr>
      </w:pPr>
    </w:p>
    <w:p w14:paraId="092AB4E9" w14:textId="3577EFD5" w:rsidR="00992487" w:rsidRPr="007645E8" w:rsidRDefault="007645E8" w:rsidP="1852528F">
      <w:pPr>
        <w:rPr>
          <w:rStyle w:val="normaltextrun"/>
          <w:color w:val="191919" w:themeColor="background1" w:themeShade="1A"/>
          <w:sz w:val="20"/>
        </w:rPr>
      </w:pPr>
      <w:r w:rsidRPr="1852528F">
        <w:rPr>
          <w:rStyle w:val="normaltextrun"/>
          <w:b/>
          <w:bCs/>
          <w:color w:val="2AB9CE" w:themeColor="accent1"/>
          <w:sz w:val="20"/>
        </w:rPr>
        <w:t>M</w:t>
      </w:r>
      <w:r w:rsidR="002A7B5F" w:rsidRPr="1852528F">
        <w:rPr>
          <w:rStyle w:val="normaltextrun"/>
          <w:b/>
          <w:bCs/>
          <w:color w:val="2AB9CE" w:themeColor="accent1"/>
          <w:sz w:val="20"/>
        </w:rPr>
        <w:t>eivakantie</w:t>
      </w:r>
      <w:r w:rsidR="002A7B5F" w:rsidRPr="1852528F">
        <w:rPr>
          <w:rStyle w:val="normaltextrun"/>
          <w:color w:val="2AB9CE" w:themeColor="accent1"/>
          <w:sz w:val="20"/>
        </w:rPr>
        <w:t xml:space="preserve"> </w:t>
      </w:r>
      <w:r w:rsidR="002A7B5F" w:rsidRPr="1852528F">
        <w:rPr>
          <w:rStyle w:val="normaltextrun"/>
          <w:sz w:val="20"/>
        </w:rPr>
        <w:t>(</w:t>
      </w:r>
      <w:r w:rsidR="1CAB9479" w:rsidRPr="1852528F">
        <w:rPr>
          <w:rStyle w:val="normaltextrun"/>
          <w:sz w:val="20"/>
        </w:rPr>
        <w:t>3, 4 en 7 mei</w:t>
      </w:r>
      <w:r w:rsidR="002A7B5F" w:rsidRPr="1852528F">
        <w:rPr>
          <w:rStyle w:val="normaltextrun"/>
          <w:color w:val="191919" w:themeColor="background2" w:themeShade="1A"/>
          <w:sz w:val="20"/>
        </w:rPr>
        <w:t>)</w:t>
      </w:r>
      <w:r w:rsidR="00992487" w:rsidRPr="1852528F">
        <w:rPr>
          <w:rStyle w:val="normaltextrun"/>
          <w:color w:val="191919" w:themeColor="background2" w:themeShade="1A"/>
          <w:sz w:val="20"/>
        </w:rPr>
        <w:t xml:space="preserve"> – les op </w:t>
      </w:r>
      <w:r w:rsidR="001E2056" w:rsidRPr="1852528F">
        <w:rPr>
          <w:rStyle w:val="normaltextrun"/>
          <w:color w:val="191919" w:themeColor="background2" w:themeShade="1A"/>
          <w:sz w:val="20"/>
        </w:rPr>
        <w:t>maandag,</w:t>
      </w:r>
      <w:r w:rsidR="00024C90" w:rsidRPr="1852528F">
        <w:rPr>
          <w:rStyle w:val="normaltextrun"/>
          <w:color w:val="191919" w:themeColor="background2" w:themeShade="1A"/>
          <w:sz w:val="20"/>
        </w:rPr>
        <w:t xml:space="preserve"> </w:t>
      </w:r>
      <w:r w:rsidR="6E0E2487" w:rsidRPr="1852528F">
        <w:rPr>
          <w:rStyle w:val="normaltextrun"/>
          <w:color w:val="191919" w:themeColor="background2" w:themeShade="1A"/>
          <w:sz w:val="20"/>
        </w:rPr>
        <w:t>dinsdag en vrijdag ochtend</w:t>
      </w:r>
    </w:p>
    <w:p w14:paraId="45DA8587" w14:textId="5F27B52E" w:rsidR="00D02EC8" w:rsidRDefault="00580ADD" w:rsidP="3F599A32">
      <w:pPr>
        <w:rPr>
          <w:rStyle w:val="normaltextrun"/>
          <w:sz w:val="20"/>
        </w:rPr>
      </w:pPr>
      <w:sdt>
        <w:sdtPr>
          <w:rPr>
            <w:rStyle w:val="normaltextrun"/>
            <w:rFonts w:ascii="MS Gothic" w:eastAsia="MS Gothic" w:hAnsi="MS Gothic"/>
            <w:sz w:val="20"/>
          </w:rPr>
          <w:id w:val="-15378123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520892" w:rsidRPr="3F599A32">
            <w:rPr>
              <w:rStyle w:val="normaltextrun"/>
              <w:rFonts w:ascii="MS Gothic" w:eastAsia="MS Gothic" w:hAnsi="MS Gothic"/>
              <w:sz w:val="20"/>
            </w:rPr>
            <w:t>☐</w:t>
          </w:r>
        </w:sdtContent>
      </w:sdt>
      <w:r w:rsidR="00520892" w:rsidRPr="3F599A32">
        <w:rPr>
          <w:rStyle w:val="normaltextrun"/>
          <w:sz w:val="20"/>
        </w:rPr>
        <w:t xml:space="preserve"> </w:t>
      </w:r>
      <w:r w:rsidR="6F67C2EC" w:rsidRPr="3F599A32">
        <w:rPr>
          <w:rStyle w:val="normaltextrun"/>
          <w:sz w:val="20"/>
        </w:rPr>
        <w:t>Geen actie</w:t>
      </w:r>
    </w:p>
    <w:p w14:paraId="62B485B3" w14:textId="77777777" w:rsidR="00520892" w:rsidRPr="007645E8" w:rsidRDefault="00580ADD" w:rsidP="00520892">
      <w:pPr>
        <w:rPr>
          <w:rStyle w:val="normaltextrun"/>
          <w:sz w:val="20"/>
        </w:rPr>
      </w:pPr>
      <w:sdt>
        <w:sdtPr>
          <w:rPr>
            <w:rStyle w:val="normaltextrun"/>
            <w:rFonts w:ascii="MS Gothic" w:eastAsia="MS Gothic" w:hAnsi="MS Gothic"/>
            <w:sz w:val="20"/>
          </w:rPr>
          <w:id w:val="-4905624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520892" w:rsidRPr="007645E8">
            <w:rPr>
              <w:rStyle w:val="normaltextrun"/>
              <w:rFonts w:ascii="MS Gothic" w:eastAsia="MS Gothic" w:hAnsi="MS Gothic" w:hint="eastAsia"/>
              <w:sz w:val="20"/>
            </w:rPr>
            <w:t>☐</w:t>
          </w:r>
        </w:sdtContent>
      </w:sdt>
      <w:r w:rsidR="00520892" w:rsidRPr="007645E8">
        <w:rPr>
          <w:rStyle w:val="normaltextrun"/>
          <w:sz w:val="20"/>
        </w:rPr>
        <w:t xml:space="preserve"> </w:t>
      </w:r>
      <w:r w:rsidR="00520892">
        <w:rPr>
          <w:rStyle w:val="normaltextrun"/>
          <w:sz w:val="20"/>
        </w:rPr>
        <w:t xml:space="preserve">Anders: Van </w:t>
      </w:r>
      <w:sdt>
        <w:sdtPr>
          <w:rPr>
            <w:rStyle w:val="normaltextrun"/>
            <w:sz w:val="20"/>
          </w:rPr>
          <w:id w:val="1641378519"/>
          <w:placeholder>
            <w:docPart w:val="D9063B6EBF5A4426865815A0826FE06A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520892" w:rsidRPr="00B81E8D">
            <w:rPr>
              <w:rStyle w:val="Tekstvantijdelijkeaanduiding"/>
              <w:sz w:val="20"/>
              <w:bdr w:val="single" w:sz="4" w:space="0" w:color="auto"/>
            </w:rPr>
            <w:t>Klik of tik om een datum in te voeren.</w:t>
          </w:r>
        </w:sdtContent>
      </w:sdt>
      <w:r w:rsidR="00520892" w:rsidRPr="007645E8">
        <w:rPr>
          <w:rStyle w:val="normaltextrun"/>
          <w:sz w:val="20"/>
        </w:rPr>
        <w:t xml:space="preserve"> t</w:t>
      </w:r>
      <w:r w:rsidR="00520892">
        <w:rPr>
          <w:rStyle w:val="normaltextrun"/>
          <w:sz w:val="20"/>
        </w:rPr>
        <w:t>/m</w:t>
      </w:r>
      <w:r w:rsidR="00520892" w:rsidRPr="007645E8">
        <w:rPr>
          <w:rStyle w:val="normaltextrun"/>
          <w:sz w:val="20"/>
        </w:rPr>
        <w:t xml:space="preserve"> </w:t>
      </w:r>
      <w:sdt>
        <w:sdtPr>
          <w:rPr>
            <w:rStyle w:val="normaltextrun"/>
            <w:sz w:val="20"/>
          </w:rPr>
          <w:id w:val="-303245452"/>
          <w:placeholder>
            <w:docPart w:val="22E0040F3714485FBC3C4F397A561669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520892" w:rsidRPr="00B81E8D">
            <w:rPr>
              <w:rStyle w:val="Tekstvantijdelijkeaanduiding"/>
              <w:sz w:val="20"/>
              <w:bdr w:val="single" w:sz="4" w:space="0" w:color="auto"/>
            </w:rPr>
            <w:t>Klik of tik om een datum in te voeren.</w:t>
          </w:r>
        </w:sdtContent>
      </w:sdt>
    </w:p>
    <w:p w14:paraId="230C6F8C" w14:textId="77777777" w:rsidR="00520892" w:rsidRDefault="00520892" w:rsidP="00AA2AA2">
      <w:pPr>
        <w:rPr>
          <w:b/>
          <w:bCs/>
        </w:rPr>
      </w:pPr>
    </w:p>
    <w:p w14:paraId="5478C3C8" w14:textId="77777777" w:rsidR="002A6371" w:rsidRPr="0051040A" w:rsidRDefault="002A6371" w:rsidP="002A6371">
      <w:pPr>
        <w:pStyle w:val="Kop1"/>
        <w:rPr>
          <w:rFonts w:ascii="Montserrat SemiBold" w:hAnsi="Montserrat SemiBold"/>
          <w:color w:val="1F8A9A" w:themeColor="accent1" w:themeShade="BF"/>
          <w:sz w:val="32"/>
        </w:rPr>
      </w:pPr>
      <w:r w:rsidRPr="0051040A">
        <w:rPr>
          <w:rFonts w:ascii="Montserrat SemiBold" w:hAnsi="Montserrat SemiBold"/>
          <w:color w:val="1F8A9A" w:themeColor="accent1" w:themeShade="BF"/>
          <w:sz w:val="32"/>
        </w:rPr>
        <w:t>Spelregels flexibele vakantieweken</w:t>
      </w:r>
    </w:p>
    <w:p w14:paraId="37FBA261" w14:textId="77777777" w:rsidR="002A6371" w:rsidRPr="009428D7" w:rsidRDefault="002A6371" w:rsidP="002A6371">
      <w:pPr>
        <w:rPr>
          <w:rFonts w:ascii="Montserrat SemiBold" w:hAnsi="Montserrat SemiBold" w:cstheme="minorHAnsi"/>
          <w:sz w:val="32"/>
          <w:szCs w:val="32"/>
        </w:rPr>
      </w:pPr>
    </w:p>
    <w:p w14:paraId="4B912B18" w14:textId="77777777" w:rsidR="002A6371" w:rsidRPr="00582BEE" w:rsidRDefault="002A6371" w:rsidP="002A6371">
      <w:pPr>
        <w:rPr>
          <w:rFonts w:ascii="Montserrat SemiBold" w:hAnsi="Montserrat SemiBold" w:cstheme="minorHAnsi"/>
        </w:rPr>
      </w:pPr>
      <w:r w:rsidRPr="00582BEE">
        <w:rPr>
          <w:rFonts w:ascii="Montserrat SemiBold" w:hAnsi="Montserrat SemiBold" w:cstheme="minorHAnsi"/>
        </w:rPr>
        <w:t>Op advies van het Ministerie van OCW heeft IKC Cadans een aantal spelregels opgesteld. Op deze manier kan IKC Cadans voldoen aan de eisen aan de gestelde ruimte door OCW en</w:t>
      </w:r>
      <w:r>
        <w:rPr>
          <w:rFonts w:ascii="Montserrat SemiBold" w:hAnsi="Montserrat SemiBold" w:cstheme="minorHAnsi"/>
        </w:rPr>
        <w:t xml:space="preserve"> </w:t>
      </w:r>
      <w:r w:rsidRPr="00582BEE">
        <w:rPr>
          <w:rFonts w:ascii="Montserrat SemiBold" w:hAnsi="Montserrat SemiBold" w:cstheme="minorHAnsi"/>
        </w:rPr>
        <w:t xml:space="preserve">de flexibele vakantieweken organisatorisch en financieel haalbaar houden. </w:t>
      </w:r>
    </w:p>
    <w:p w14:paraId="1B2F18FA" w14:textId="77777777" w:rsidR="002A6371" w:rsidRPr="00B00575" w:rsidRDefault="002A6371" w:rsidP="002A6371">
      <w:pPr>
        <w:rPr>
          <w:rFonts w:cstheme="minorHAnsi"/>
        </w:rPr>
      </w:pPr>
    </w:p>
    <w:p w14:paraId="78DDFFD1" w14:textId="77777777" w:rsidR="002A6371" w:rsidRPr="0051040A" w:rsidRDefault="002A6371" w:rsidP="002A6371">
      <w:pPr>
        <w:rPr>
          <w:rFonts w:ascii="Montserrat SemiBold" w:hAnsi="Montserrat SemiBold" w:cstheme="minorHAnsi"/>
          <w:color w:val="1F8A9A" w:themeColor="accent1" w:themeShade="BF"/>
        </w:rPr>
      </w:pPr>
      <w:r w:rsidRPr="0051040A">
        <w:rPr>
          <w:rFonts w:ascii="Montserrat SemiBold" w:hAnsi="Montserrat SemiBold" w:cstheme="minorHAnsi"/>
          <w:color w:val="1F8A9A" w:themeColor="accent1" w:themeShade="BF"/>
        </w:rPr>
        <w:t>De volgende spelregels zijn van kracht voor leerlingen van 5 jaar en ouder:</w:t>
      </w:r>
    </w:p>
    <w:p w14:paraId="13E81741" w14:textId="77777777" w:rsidR="00A22490" w:rsidRDefault="00A22490" w:rsidP="002A6371">
      <w:pPr>
        <w:rPr>
          <w:rFonts w:ascii="Montserrat SemiBold" w:hAnsi="Montserrat SemiBold" w:cstheme="minorHAnsi"/>
        </w:rPr>
      </w:pPr>
    </w:p>
    <w:p w14:paraId="77ABDC53" w14:textId="42A90C87" w:rsidR="002A6371" w:rsidRDefault="002A6371" w:rsidP="3F599A32">
      <w:pPr>
        <w:pStyle w:val="Lijstalinea"/>
        <w:numPr>
          <w:ilvl w:val="0"/>
          <w:numId w:val="6"/>
        </w:numPr>
        <w:spacing w:after="0" w:line="276" w:lineRule="auto"/>
        <w:rPr>
          <w:rFonts w:cstheme="minorBidi"/>
          <w:b/>
          <w:bCs/>
          <w:color w:val="FF0000"/>
        </w:rPr>
      </w:pPr>
      <w:r w:rsidRPr="3F599A32">
        <w:rPr>
          <w:rFonts w:cstheme="minorBidi"/>
          <w:b/>
          <w:bCs/>
        </w:rPr>
        <w:t>Aanvragen kan voor leerlingen vanaf 5 jaar met een 51-weken contract (inclusief vakantie opvang)</w:t>
      </w:r>
      <w:r w:rsidR="00307740">
        <w:rPr>
          <w:rFonts w:cstheme="minorBidi"/>
          <w:b/>
          <w:bCs/>
        </w:rPr>
        <w:t>.</w:t>
      </w:r>
      <w:r w:rsidRPr="3F599A32">
        <w:rPr>
          <w:rFonts w:cstheme="minorBidi"/>
          <w:b/>
          <w:bCs/>
        </w:rPr>
        <w:t xml:space="preserve"> </w:t>
      </w:r>
    </w:p>
    <w:p w14:paraId="17304F78" w14:textId="77777777" w:rsidR="002A6371" w:rsidRPr="00B00575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Het 51 weken contract is nodig voor de organisatorische en financiële haalbaarheid van de flexibele vakanties. Het voordeel voor gezinnen is dat ze buiten het hoogseizoen op vakantie kunnen. </w:t>
      </w:r>
    </w:p>
    <w:p w14:paraId="5694FA00" w14:textId="77777777" w:rsidR="002A6371" w:rsidRPr="00AC4AF8" w:rsidRDefault="002A6371" w:rsidP="002A6371">
      <w:pPr>
        <w:pStyle w:val="Lijstalinea"/>
        <w:numPr>
          <w:ilvl w:val="0"/>
          <w:numId w:val="6"/>
        </w:numPr>
      </w:pPr>
      <w:r>
        <w:t xml:space="preserve">Er wordt dan gewerkt aan individuele leerdoelen, die door de groepsleerkracht zijn vastgesteld. Indien de groepsleerkracht zelf vrij zijn, worden die doelen aan de uitvoerende leerkracht van die week overgedragen.  </w:t>
      </w:r>
    </w:p>
    <w:p w14:paraId="2C47A865" w14:textId="7C94D170" w:rsidR="002A6371" w:rsidRDefault="002A6371" w:rsidP="002A6371">
      <w:pPr>
        <w:pStyle w:val="Lijstalinea"/>
        <w:numPr>
          <w:ilvl w:val="0"/>
          <w:numId w:val="6"/>
        </w:numPr>
      </w:pPr>
      <w:r w:rsidRPr="00AC4AF8">
        <w:t xml:space="preserve">Alle kinderen ontvangen gedurende het schooljaar voldoende onderwijstijd en een volwaardig onderwijsprogramma. In de flexibele vakantieweken </w:t>
      </w:r>
      <w:r w:rsidR="00DA43C0">
        <w:t xml:space="preserve">zijn </w:t>
      </w:r>
      <w:r w:rsidRPr="00AC4AF8">
        <w:t xml:space="preserve">lessen gebundeld </w:t>
      </w:r>
      <w:r w:rsidR="00307740">
        <w:t>aan de hand van de Onderwijs dagen.</w:t>
      </w:r>
    </w:p>
    <w:p w14:paraId="24AB904E" w14:textId="793E63AB" w:rsidR="00307740" w:rsidRPr="003865E5" w:rsidRDefault="00C701CC" w:rsidP="00146A43">
      <w:pPr>
        <w:pStyle w:val="Lijstalinea"/>
        <w:numPr>
          <w:ilvl w:val="0"/>
          <w:numId w:val="6"/>
        </w:numPr>
        <w:spacing w:line="256" w:lineRule="auto"/>
        <w:rPr>
          <w:color w:val="323232" w:themeColor="text1"/>
          <w:sz w:val="22"/>
        </w:rPr>
      </w:pPr>
      <w:r>
        <w:rPr>
          <w:color w:val="323232" w:themeColor="text1"/>
        </w:rPr>
        <w:t xml:space="preserve">Het </w:t>
      </w:r>
      <w:r w:rsidR="00E2764F">
        <w:rPr>
          <w:color w:val="323232" w:themeColor="text1"/>
        </w:rPr>
        <w:t xml:space="preserve">lesprogramma is in de </w:t>
      </w:r>
      <w:r w:rsidR="00C11288">
        <w:rPr>
          <w:color w:val="323232" w:themeColor="text1"/>
        </w:rPr>
        <w:t xml:space="preserve">drie </w:t>
      </w:r>
      <w:r w:rsidR="00E2764F">
        <w:rPr>
          <w:color w:val="323232" w:themeColor="text1"/>
        </w:rPr>
        <w:t>flexibele vakantie weken op maandag, dinsdag en donderdag (m.u.v. de meivakantie</w:t>
      </w:r>
      <w:r w:rsidR="00C11288">
        <w:rPr>
          <w:color w:val="323232" w:themeColor="text1"/>
        </w:rPr>
        <w:t xml:space="preserve"> vanwege een feestdag op donderdag). </w:t>
      </w:r>
    </w:p>
    <w:p w14:paraId="50522579" w14:textId="0BB1EEB5" w:rsidR="002A6371" w:rsidRPr="00B00575" w:rsidRDefault="002A6371" w:rsidP="002A6371">
      <w:pPr>
        <w:pStyle w:val="Lijstalinea"/>
        <w:numPr>
          <w:ilvl w:val="0"/>
          <w:numId w:val="6"/>
        </w:numPr>
      </w:pPr>
      <w:r w:rsidRPr="00B00575">
        <w:t>Kinderen die op woensdag en vrijdag</w:t>
      </w:r>
      <w:r>
        <w:t xml:space="preserve"> een</w:t>
      </w:r>
      <w:r w:rsidRPr="00B00575">
        <w:t xml:space="preserve"> vakantie opvang </w:t>
      </w:r>
      <w:r>
        <w:t xml:space="preserve">contract </w:t>
      </w:r>
      <w:r w:rsidRPr="00B00575">
        <w:t>hebben zijn welkom tot 18.30</w:t>
      </w:r>
      <w:r w:rsidR="00DA43C0">
        <w:t>u.</w:t>
      </w:r>
      <w:r w:rsidRPr="00B00575">
        <w:t xml:space="preserve"> </w:t>
      </w:r>
    </w:p>
    <w:p w14:paraId="38D32F62" w14:textId="77777777" w:rsidR="00307740" w:rsidRDefault="002A6371" w:rsidP="00307740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B00575">
        <w:rPr>
          <w:rFonts w:cstheme="minorHAnsi"/>
        </w:rPr>
        <w:t>Vakantieweken moeten per volledige week aaneengesloten worden opgenomen in het lopende school/IKC jaar. Het ruilen is per kalenderweek</w:t>
      </w:r>
      <w:r w:rsidR="00ED625B">
        <w:rPr>
          <w:rFonts w:cstheme="minorHAnsi"/>
        </w:rPr>
        <w:t xml:space="preserve"> maandag t</w:t>
      </w:r>
      <w:r w:rsidRPr="00B00575">
        <w:rPr>
          <w:rFonts w:cstheme="minorHAnsi"/>
        </w:rPr>
        <w:t>/m vrijdag.</w:t>
      </w:r>
    </w:p>
    <w:p w14:paraId="2AAF5D6A" w14:textId="7346A134" w:rsidR="00342268" w:rsidRPr="00342268" w:rsidRDefault="00342268" w:rsidP="00FF3195">
      <w:pPr>
        <w:pStyle w:val="Lijstalinea"/>
        <w:spacing w:after="0" w:line="276" w:lineRule="auto"/>
        <w:ind w:left="360"/>
        <w:rPr>
          <w:rFonts w:cstheme="minorHAnsi"/>
        </w:rPr>
      </w:pPr>
      <w:r w:rsidRPr="00342268">
        <w:rPr>
          <w:rFonts w:cstheme="minorHAnsi"/>
        </w:rPr>
        <w:tab/>
      </w:r>
      <w:r w:rsidRPr="00342268">
        <w:rPr>
          <w:rFonts w:cstheme="minorHAnsi"/>
        </w:rPr>
        <w:tab/>
      </w:r>
      <w:r w:rsidRPr="00342268">
        <w:rPr>
          <w:rFonts w:cstheme="minorHAnsi"/>
        </w:rPr>
        <w:tab/>
      </w:r>
      <w:r w:rsidRPr="00342268">
        <w:rPr>
          <w:rFonts w:cstheme="minorHAnsi"/>
        </w:rPr>
        <w:tab/>
      </w:r>
    </w:p>
    <w:tbl>
      <w:tblPr>
        <w:tblW w:w="8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693"/>
        <w:gridCol w:w="2552"/>
      </w:tblGrid>
      <w:tr w:rsidR="001A69A0" w:rsidRPr="00C75BE0" w14:paraId="09836B9C" w14:textId="77777777" w:rsidTr="006A10FE">
        <w:tc>
          <w:tcPr>
            <w:tcW w:w="3111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nil"/>
            </w:tcBorders>
            <w:shd w:val="clear" w:color="auto" w:fill="2AB9CE"/>
            <w:hideMark/>
          </w:tcPr>
          <w:p w14:paraId="395363ED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  <w:lastRenderedPageBreak/>
              <w:t>Advies of verplicht</w:t>
            </w:r>
            <w:r w:rsidRPr="001A69A0">
              <w:rPr>
                <w:rFonts w:eastAsia="Times New Roman" w:cs="Segoe UI"/>
                <w:b/>
                <w:bCs/>
                <w:color w:val="323232"/>
                <w:szCs w:val="18"/>
                <w:lang w:eastAsia="nl-NL"/>
              </w:rPr>
              <w:t xml:space="preserve"> </w:t>
            </w:r>
            <w:r w:rsidRPr="001A69A0"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  <w:t>aanwezig</w:t>
            </w:r>
          </w:p>
          <w:p w14:paraId="4F2D5D8E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6" w:space="0" w:color="F7F7F7"/>
              <w:left w:val="nil"/>
              <w:bottom w:val="single" w:sz="6" w:space="0" w:color="F7F7F7"/>
              <w:right w:val="nil"/>
            </w:tcBorders>
            <w:shd w:val="clear" w:color="auto" w:fill="2AB9CE"/>
          </w:tcPr>
          <w:p w14:paraId="1A6ADDFD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  <w:t>Van</w:t>
            </w:r>
          </w:p>
        </w:tc>
        <w:tc>
          <w:tcPr>
            <w:tcW w:w="2552" w:type="dxa"/>
            <w:tcBorders>
              <w:top w:val="single" w:sz="6" w:space="0" w:color="F7F7F7"/>
              <w:left w:val="nil"/>
              <w:bottom w:val="single" w:sz="6" w:space="0" w:color="F7F7F7"/>
              <w:right w:val="nil"/>
            </w:tcBorders>
            <w:shd w:val="clear" w:color="auto" w:fill="2AB9CE"/>
          </w:tcPr>
          <w:p w14:paraId="10D2FEBE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b/>
                <w:bCs/>
                <w:color w:val="F7F7F7"/>
                <w:szCs w:val="18"/>
                <w:lang w:eastAsia="nl-NL"/>
              </w:rPr>
              <w:t xml:space="preserve">Tot </w:t>
            </w:r>
          </w:p>
        </w:tc>
      </w:tr>
      <w:tr w:rsidR="001A69A0" w:rsidRPr="00C75BE0" w14:paraId="75E8E33F" w14:textId="77777777" w:rsidTr="006A10FE">
        <w:tc>
          <w:tcPr>
            <w:tcW w:w="3111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2AB9CE"/>
          </w:tcPr>
          <w:p w14:paraId="11C3F613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color w:val="F7F7F7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>Gouden weken (verplicht)</w:t>
            </w:r>
          </w:p>
        </w:tc>
        <w:tc>
          <w:tcPr>
            <w:tcW w:w="2693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D3F1F6"/>
          </w:tcPr>
          <w:p w14:paraId="25C3E56F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31 augustus 2026</w:t>
            </w:r>
          </w:p>
        </w:tc>
        <w:tc>
          <w:tcPr>
            <w:tcW w:w="2552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D3F1F6"/>
          </w:tcPr>
          <w:p w14:paraId="6745A572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11 september 2026</w:t>
            </w:r>
          </w:p>
        </w:tc>
      </w:tr>
      <w:tr w:rsidR="001A69A0" w:rsidRPr="00C75BE0" w14:paraId="3BFC1C4F" w14:textId="77777777" w:rsidTr="006A10FE">
        <w:tc>
          <w:tcPr>
            <w:tcW w:w="3111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2AB9CE"/>
          </w:tcPr>
          <w:p w14:paraId="0262EA1E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color w:val="F7F7F7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>Zilveren week (advies)</w:t>
            </w:r>
          </w:p>
        </w:tc>
        <w:tc>
          <w:tcPr>
            <w:tcW w:w="2693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A7E4ED"/>
          </w:tcPr>
          <w:p w14:paraId="27BC28B0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04 januari 2027</w:t>
            </w:r>
          </w:p>
        </w:tc>
        <w:tc>
          <w:tcPr>
            <w:tcW w:w="2552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A7E4ED"/>
          </w:tcPr>
          <w:p w14:paraId="7871ACB9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08 januari 2027</w:t>
            </w:r>
          </w:p>
        </w:tc>
      </w:tr>
      <w:tr w:rsidR="001A69A0" w:rsidRPr="00C75BE0" w14:paraId="1FDF53CF" w14:textId="77777777" w:rsidTr="006A10FE">
        <w:tc>
          <w:tcPr>
            <w:tcW w:w="3111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2AB9CE"/>
          </w:tcPr>
          <w:p w14:paraId="51D6DA24" w14:textId="07158E72" w:rsidR="001A69A0" w:rsidRPr="001A69A0" w:rsidRDefault="001A69A0" w:rsidP="006A10FE">
            <w:pPr>
              <w:textAlignment w:val="baseline"/>
              <w:rPr>
                <w:rFonts w:eastAsia="Times New Roman" w:cs="Segoe UI"/>
                <w:color w:val="F7F7F7"/>
                <w:szCs w:val="18"/>
                <w:lang w:eastAsia="nl-NL"/>
              </w:rPr>
            </w:pPr>
            <w:proofErr w:type="spellStart"/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>Toetsweken</w:t>
            </w:r>
            <w:proofErr w:type="spellEnd"/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 xml:space="preserve"> (*</w:t>
            </w:r>
            <w:r w:rsidR="00B24761">
              <w:rPr>
                <w:rFonts w:eastAsia="Times New Roman" w:cs="Segoe UI"/>
                <w:color w:val="F7F7F7"/>
                <w:szCs w:val="18"/>
                <w:lang w:eastAsia="nl-NL"/>
              </w:rPr>
              <w:t xml:space="preserve"> verplicht</w:t>
            </w:r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>)</w:t>
            </w:r>
          </w:p>
        </w:tc>
        <w:tc>
          <w:tcPr>
            <w:tcW w:w="2693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D3F1F6"/>
          </w:tcPr>
          <w:p w14:paraId="3A7B6FF2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11 januari 2027</w:t>
            </w:r>
          </w:p>
        </w:tc>
        <w:tc>
          <w:tcPr>
            <w:tcW w:w="2552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D3F1F6"/>
          </w:tcPr>
          <w:p w14:paraId="2C825ABA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22 januari 2027</w:t>
            </w:r>
          </w:p>
        </w:tc>
      </w:tr>
      <w:tr w:rsidR="001A69A0" w:rsidRPr="00C75BE0" w14:paraId="5BA93D2F" w14:textId="77777777" w:rsidTr="006A10FE">
        <w:tc>
          <w:tcPr>
            <w:tcW w:w="3111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2AB9CE"/>
          </w:tcPr>
          <w:p w14:paraId="559EF58E" w14:textId="61065FB6" w:rsidR="001A69A0" w:rsidRPr="001A69A0" w:rsidRDefault="001A69A0" w:rsidP="006A10FE">
            <w:pPr>
              <w:textAlignment w:val="baseline"/>
              <w:rPr>
                <w:rFonts w:eastAsia="Times New Roman" w:cs="Segoe UI"/>
                <w:color w:val="F7F7F7"/>
                <w:szCs w:val="18"/>
                <w:lang w:eastAsia="nl-NL"/>
              </w:rPr>
            </w:pPr>
            <w:proofErr w:type="spellStart"/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>Toetsweken</w:t>
            </w:r>
            <w:proofErr w:type="spellEnd"/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 xml:space="preserve"> (*</w:t>
            </w:r>
            <w:r w:rsidR="00B24761">
              <w:rPr>
                <w:rFonts w:eastAsia="Times New Roman" w:cs="Segoe UI"/>
                <w:color w:val="F7F7F7"/>
                <w:szCs w:val="18"/>
                <w:lang w:eastAsia="nl-NL"/>
              </w:rPr>
              <w:t xml:space="preserve"> verplicht</w:t>
            </w:r>
            <w:r w:rsidRPr="001A69A0">
              <w:rPr>
                <w:rFonts w:eastAsia="Times New Roman" w:cs="Segoe UI"/>
                <w:color w:val="F7F7F7"/>
                <w:szCs w:val="18"/>
                <w:lang w:eastAsia="nl-NL"/>
              </w:rPr>
              <w:t>)</w:t>
            </w:r>
          </w:p>
        </w:tc>
        <w:tc>
          <w:tcPr>
            <w:tcW w:w="2693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A7E4ED"/>
          </w:tcPr>
          <w:p w14:paraId="4E3F1BC1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31 mei 2027</w:t>
            </w:r>
          </w:p>
        </w:tc>
        <w:tc>
          <w:tcPr>
            <w:tcW w:w="2552" w:type="dxa"/>
            <w:tcBorders>
              <w:top w:val="single" w:sz="6" w:space="0" w:color="F7F7F7"/>
              <w:left w:val="single" w:sz="6" w:space="0" w:color="F7F7F7"/>
              <w:bottom w:val="single" w:sz="6" w:space="0" w:color="F7F7F7"/>
              <w:right w:val="single" w:sz="6" w:space="0" w:color="F7F7F7"/>
            </w:tcBorders>
            <w:shd w:val="clear" w:color="auto" w:fill="A7E4ED"/>
          </w:tcPr>
          <w:p w14:paraId="6618ACC7" w14:textId="77777777" w:rsidR="001A69A0" w:rsidRPr="001A69A0" w:rsidRDefault="001A69A0" w:rsidP="006A10FE">
            <w:pPr>
              <w:textAlignment w:val="baseline"/>
              <w:rPr>
                <w:rFonts w:eastAsia="Times New Roman" w:cs="Segoe UI"/>
                <w:szCs w:val="18"/>
                <w:lang w:eastAsia="nl-NL"/>
              </w:rPr>
            </w:pPr>
            <w:r w:rsidRPr="001A69A0">
              <w:rPr>
                <w:rFonts w:eastAsia="Times New Roman" w:cs="Segoe UI"/>
                <w:szCs w:val="18"/>
                <w:lang w:eastAsia="nl-NL"/>
              </w:rPr>
              <w:t>11 juni 2027</w:t>
            </w:r>
          </w:p>
        </w:tc>
      </w:tr>
    </w:tbl>
    <w:p w14:paraId="41FF9097" w14:textId="77777777" w:rsidR="00E2163A" w:rsidRDefault="00E2163A" w:rsidP="00E2163A">
      <w:pPr>
        <w:spacing w:after="160" w:line="259" w:lineRule="auto"/>
        <w:rPr>
          <w:i/>
          <w:iCs/>
        </w:rPr>
      </w:pPr>
      <w:r w:rsidRPr="067C530B">
        <w:rPr>
          <w:i/>
          <w:iCs/>
        </w:rPr>
        <w:t>*Aanwezigheid in toets weken IEP is verplicht vanaf Unit 2</w:t>
      </w:r>
      <w:r>
        <w:rPr>
          <w:i/>
          <w:iCs/>
        </w:rPr>
        <w:t xml:space="preserve"> (groep 3 niveau)</w:t>
      </w:r>
      <w:r w:rsidRPr="067C530B">
        <w:rPr>
          <w:i/>
          <w:iCs/>
        </w:rPr>
        <w:t>.</w:t>
      </w:r>
    </w:p>
    <w:p w14:paraId="77878C94" w14:textId="77777777" w:rsidR="002A6371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B00575">
        <w:rPr>
          <w:rFonts w:cstheme="minorHAnsi"/>
        </w:rPr>
        <w:t>Vakanties kunnen niet aaneengesloten aan de zomervakantie worden opgenomen en voor de kerstvakantie geldt een maximum van 1 week extra</w:t>
      </w:r>
      <w:r>
        <w:rPr>
          <w:rFonts w:cstheme="minorHAnsi"/>
        </w:rPr>
        <w:t xml:space="preserve"> voor het ingaan van de kerstvakantie</w:t>
      </w:r>
      <w:r w:rsidRPr="00B00575">
        <w:rPr>
          <w:rFonts w:cstheme="minorHAnsi"/>
        </w:rPr>
        <w:t>.</w:t>
      </w:r>
      <w:r>
        <w:rPr>
          <w:rFonts w:cstheme="minorHAnsi"/>
        </w:rPr>
        <w:t xml:space="preserve"> Het ministerie van OCW wil hiermee voorkomen dat kinderen langdurig onderwijs missen.</w:t>
      </w:r>
    </w:p>
    <w:p w14:paraId="2628F3F1" w14:textId="333D1898" w:rsidR="002A6371" w:rsidRDefault="002A6371" w:rsidP="3F599A32">
      <w:pPr>
        <w:pStyle w:val="Lijstalinea"/>
        <w:numPr>
          <w:ilvl w:val="0"/>
          <w:numId w:val="6"/>
        </w:numPr>
        <w:spacing w:after="0" w:line="276" w:lineRule="auto"/>
        <w:rPr>
          <w:rFonts w:cstheme="minorBidi"/>
        </w:rPr>
      </w:pPr>
      <w:r w:rsidRPr="3F599A32">
        <w:rPr>
          <w:rFonts w:cstheme="minorBidi"/>
        </w:rPr>
        <w:t>Het ‘Formulier flexibele vakantieweken</w:t>
      </w:r>
      <w:r w:rsidR="002D520E">
        <w:rPr>
          <w:rFonts w:cstheme="minorBidi"/>
        </w:rPr>
        <w:t xml:space="preserve"> </w:t>
      </w:r>
      <w:r w:rsidR="00416D2F" w:rsidRPr="3F599A32">
        <w:rPr>
          <w:rFonts w:cstheme="minorBidi"/>
        </w:rPr>
        <w:t>t</w:t>
      </w:r>
      <w:r w:rsidR="2F782E4A" w:rsidRPr="3F599A32">
        <w:rPr>
          <w:rFonts w:cstheme="minorBidi"/>
        </w:rPr>
        <w:t xml:space="preserve">/m </w:t>
      </w:r>
      <w:r w:rsidR="002142DA">
        <w:rPr>
          <w:rFonts w:cstheme="minorBidi"/>
        </w:rPr>
        <w:t>7 september 2026</w:t>
      </w:r>
      <w:r w:rsidRPr="3F599A32">
        <w:rPr>
          <w:rFonts w:cstheme="minorBidi"/>
          <w:color w:val="323232" w:themeColor="text2"/>
        </w:rPr>
        <w:t xml:space="preserve"> </w:t>
      </w:r>
      <w:r w:rsidRPr="3F599A32">
        <w:rPr>
          <w:rFonts w:cstheme="minorBidi"/>
        </w:rPr>
        <w:t>ingevuld</w:t>
      </w:r>
      <w:r w:rsidR="00416D2F" w:rsidRPr="3F599A32">
        <w:rPr>
          <w:rFonts w:cstheme="minorBidi"/>
        </w:rPr>
        <w:t xml:space="preserve"> mailen</w:t>
      </w:r>
      <w:r w:rsidRPr="3F599A32">
        <w:rPr>
          <w:rFonts w:cstheme="minorBidi"/>
        </w:rPr>
        <w:t xml:space="preserve"> </w:t>
      </w:r>
      <w:r w:rsidR="00416D2F" w:rsidRPr="3F599A32">
        <w:rPr>
          <w:rFonts w:cstheme="minorBidi"/>
        </w:rPr>
        <w:t>n</w:t>
      </w:r>
      <w:r w:rsidRPr="3F599A32">
        <w:rPr>
          <w:rFonts w:cstheme="minorBidi"/>
        </w:rPr>
        <w:t>aar</w:t>
      </w:r>
      <w:r w:rsidR="602DE51E" w:rsidRPr="3F599A32">
        <w:rPr>
          <w:rFonts w:cstheme="minorBidi"/>
        </w:rPr>
        <w:t xml:space="preserve">: </w:t>
      </w:r>
      <w:r w:rsidR="002142DA">
        <w:rPr>
          <w:rFonts w:cstheme="minorBidi"/>
        </w:rPr>
        <w:t>berkel</w:t>
      </w:r>
      <w:r w:rsidR="602DE51E" w:rsidRPr="3F599A32">
        <w:rPr>
          <w:rFonts w:cstheme="minorBidi"/>
        </w:rPr>
        <w:t>@cadans.nl</w:t>
      </w:r>
    </w:p>
    <w:p w14:paraId="0C2326DE" w14:textId="2ABD400A" w:rsidR="002A6371" w:rsidRPr="008B71E8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Kinderen die halverwege het schooljaar 202</w:t>
      </w:r>
      <w:r w:rsidR="002D520E">
        <w:rPr>
          <w:rFonts w:cstheme="minorHAnsi"/>
        </w:rPr>
        <w:t>6</w:t>
      </w:r>
      <w:r>
        <w:rPr>
          <w:rFonts w:cstheme="minorHAnsi"/>
        </w:rPr>
        <w:t>-202</w:t>
      </w:r>
      <w:r w:rsidR="002D520E">
        <w:rPr>
          <w:rFonts w:cstheme="minorHAnsi"/>
        </w:rPr>
        <w:t>7</w:t>
      </w:r>
      <w:r>
        <w:rPr>
          <w:rFonts w:cstheme="minorHAnsi"/>
        </w:rPr>
        <w:t xml:space="preserve"> vijf jaar worden en al bij IKC Cadans onderwijs volgen, kunnen een adviesweek ná hun 5</w:t>
      </w:r>
      <w:r w:rsidRPr="0091183C">
        <w:rPr>
          <w:rFonts w:cstheme="minorHAnsi"/>
          <w:vertAlign w:val="superscript"/>
        </w:rPr>
        <w:t>de</w:t>
      </w:r>
      <w:r>
        <w:rPr>
          <w:rFonts w:cstheme="minorHAnsi"/>
        </w:rPr>
        <w:t xml:space="preserve"> verjaardag invullen en een week ruilen na hun 5</w:t>
      </w:r>
      <w:r w:rsidRPr="00C51BF6">
        <w:rPr>
          <w:rFonts w:cstheme="minorHAnsi"/>
          <w:vertAlign w:val="superscript"/>
        </w:rPr>
        <w:t>de</w:t>
      </w:r>
      <w:r>
        <w:rPr>
          <w:rFonts w:cstheme="minorHAnsi"/>
        </w:rPr>
        <w:t xml:space="preserve"> verjaardag.  </w:t>
      </w:r>
    </w:p>
    <w:p w14:paraId="3B96BC9C" w14:textId="394E7E93" w:rsidR="002A6371" w:rsidRPr="00B00575" w:rsidRDefault="002A6371" w:rsidP="3F599A32">
      <w:pPr>
        <w:pStyle w:val="Lijstalinea"/>
        <w:numPr>
          <w:ilvl w:val="0"/>
          <w:numId w:val="6"/>
        </w:numPr>
        <w:spacing w:after="0" w:line="276" w:lineRule="auto"/>
        <w:rPr>
          <w:rFonts w:cstheme="minorBidi"/>
        </w:rPr>
      </w:pPr>
      <w:r w:rsidRPr="3F599A32">
        <w:rPr>
          <w:rFonts w:cstheme="minorBidi"/>
        </w:rPr>
        <w:t xml:space="preserve">Kinderen, die gedurende het IKC/schooljaar instromen (na </w:t>
      </w:r>
      <w:r w:rsidR="004976D7" w:rsidRPr="3F599A32">
        <w:rPr>
          <w:rFonts w:cstheme="minorBidi"/>
        </w:rPr>
        <w:t>de herfst vakantie</w:t>
      </w:r>
      <w:r w:rsidRPr="3F599A32">
        <w:rPr>
          <w:rFonts w:cstheme="minorBidi"/>
        </w:rPr>
        <w:t>), kunnen in</w:t>
      </w:r>
      <w:r w:rsidR="00D658A7" w:rsidRPr="3F599A32">
        <w:rPr>
          <w:rFonts w:cstheme="minorBidi"/>
        </w:rPr>
        <w:t xml:space="preserve"> het volgend</w:t>
      </w:r>
      <w:r w:rsidRPr="3F599A32">
        <w:rPr>
          <w:rFonts w:cstheme="minorBidi"/>
        </w:rPr>
        <w:t xml:space="preserve"> IKC/schooljaar 202</w:t>
      </w:r>
      <w:r w:rsidR="002D520E">
        <w:rPr>
          <w:rFonts w:cstheme="minorBidi"/>
        </w:rPr>
        <w:t>7</w:t>
      </w:r>
      <w:r w:rsidR="2A644620" w:rsidRPr="3F599A32">
        <w:rPr>
          <w:rFonts w:cstheme="minorBidi"/>
        </w:rPr>
        <w:t>-2028</w:t>
      </w:r>
      <w:r w:rsidRPr="3F599A32">
        <w:rPr>
          <w:rFonts w:cstheme="minorBidi"/>
        </w:rPr>
        <w:t xml:space="preserve"> gebruik gaan maken van de flexibele vakanties. </w:t>
      </w:r>
    </w:p>
    <w:p w14:paraId="20CE7BB9" w14:textId="5F09FA31" w:rsidR="002A6371" w:rsidRPr="00C51BF6" w:rsidRDefault="002A6371" w:rsidP="3F599A32">
      <w:pPr>
        <w:pStyle w:val="Lijstalinea"/>
        <w:numPr>
          <w:ilvl w:val="0"/>
          <w:numId w:val="6"/>
        </w:numPr>
        <w:spacing w:after="0" w:line="276" w:lineRule="auto"/>
        <w:rPr>
          <w:rFonts w:cstheme="minorBidi"/>
        </w:rPr>
      </w:pPr>
      <w:r w:rsidRPr="3F599A32">
        <w:rPr>
          <w:rFonts w:cstheme="minorBidi"/>
        </w:rPr>
        <w:t xml:space="preserve">Als het ‘Formulier flexibele vakantieweken’ niet wordt gemaild voor </w:t>
      </w:r>
      <w:r w:rsidR="4548AEC3" w:rsidRPr="3F599A32">
        <w:rPr>
          <w:rFonts w:cstheme="minorBidi"/>
        </w:rPr>
        <w:t>23 augustus 2026</w:t>
      </w:r>
      <w:r w:rsidRPr="3F599A32">
        <w:rPr>
          <w:rFonts w:cstheme="minorBidi"/>
        </w:rPr>
        <w:t xml:space="preserve"> gaan we ervan uit dat gebruik wordt gemaakt van de advies vakantieweken </w:t>
      </w:r>
      <w:r w:rsidR="00700DDE" w:rsidRPr="3F599A32">
        <w:rPr>
          <w:rFonts w:cstheme="minorBidi"/>
        </w:rPr>
        <w:t xml:space="preserve">van OCW </w:t>
      </w:r>
      <w:r w:rsidRPr="3F599A32">
        <w:rPr>
          <w:rFonts w:cstheme="minorBidi"/>
        </w:rPr>
        <w:t>tijdens de herfst-, voorjaars-, en mei vakantie.</w:t>
      </w:r>
    </w:p>
    <w:p w14:paraId="2C6D33E3" w14:textId="55013F3E" w:rsidR="002A6371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B00575">
        <w:rPr>
          <w:rFonts w:cstheme="minorHAnsi"/>
        </w:rPr>
        <w:t xml:space="preserve">Eenmaal doorgegeven </w:t>
      </w:r>
      <w:r w:rsidR="004976D7">
        <w:rPr>
          <w:rFonts w:cstheme="minorHAnsi"/>
        </w:rPr>
        <w:t>e</w:t>
      </w:r>
      <w:r>
        <w:rPr>
          <w:rFonts w:cstheme="minorHAnsi"/>
        </w:rPr>
        <w:t>n goedgekeurde</w:t>
      </w:r>
      <w:r w:rsidR="00C3480F">
        <w:rPr>
          <w:rFonts w:cstheme="minorHAnsi"/>
        </w:rPr>
        <w:t xml:space="preserve"> flexibele</w:t>
      </w:r>
      <w:r>
        <w:rPr>
          <w:rFonts w:cstheme="minorHAnsi"/>
        </w:rPr>
        <w:t xml:space="preserve"> vakanties worden opgeslagen in de Ouderapp van KOVnet</w:t>
      </w:r>
      <w:r w:rsidR="00474B55">
        <w:rPr>
          <w:rFonts w:cstheme="minorHAnsi"/>
        </w:rPr>
        <w:t>.</w:t>
      </w:r>
    </w:p>
    <w:p w14:paraId="746C5079" w14:textId="77777777" w:rsidR="002A6371" w:rsidRDefault="002A6371" w:rsidP="002A6371">
      <w:pPr>
        <w:pStyle w:val="Lijstalinea"/>
        <w:spacing w:line="276" w:lineRule="auto"/>
        <w:ind w:left="360"/>
        <w:rPr>
          <w:rFonts w:cstheme="minorHAnsi"/>
        </w:rPr>
      </w:pPr>
    </w:p>
    <w:p w14:paraId="7A5816F5" w14:textId="77777777" w:rsidR="002A6371" w:rsidRDefault="002A6371" w:rsidP="00921B83">
      <w:pPr>
        <w:pStyle w:val="Lijstalinea"/>
        <w:numPr>
          <w:ilvl w:val="0"/>
          <w:numId w:val="7"/>
        </w:numPr>
        <w:shd w:val="clear" w:color="auto" w:fill="F7F7F7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De goedgekeurde vakanties</w:t>
      </w:r>
      <w:r w:rsidRPr="00B00575">
        <w:rPr>
          <w:rFonts w:cstheme="minorHAnsi"/>
        </w:rPr>
        <w:t xml:space="preserve"> kunnen </w:t>
      </w:r>
      <w:r>
        <w:rPr>
          <w:rFonts w:cstheme="minorHAnsi"/>
        </w:rPr>
        <w:t>gedurende het IKC/schooljaar niet</w:t>
      </w:r>
      <w:r w:rsidRPr="00B00575">
        <w:rPr>
          <w:rFonts w:cstheme="minorHAnsi"/>
        </w:rPr>
        <w:t xml:space="preserve"> gewijzigd worden</w:t>
      </w:r>
      <w:r>
        <w:rPr>
          <w:rFonts w:cstheme="minorHAnsi"/>
        </w:rPr>
        <w:t xml:space="preserve">. </w:t>
      </w:r>
    </w:p>
    <w:p w14:paraId="2075AF84" w14:textId="05A0BF78" w:rsidR="002A6371" w:rsidRDefault="002A6371" w:rsidP="3F599A32">
      <w:pPr>
        <w:pStyle w:val="Lijstalinea"/>
        <w:numPr>
          <w:ilvl w:val="0"/>
          <w:numId w:val="7"/>
        </w:numPr>
        <w:shd w:val="clear" w:color="auto" w:fill="F7F7F7" w:themeFill="background2"/>
        <w:spacing w:after="0" w:line="276" w:lineRule="auto"/>
        <w:rPr>
          <w:rFonts w:cstheme="minorBidi"/>
        </w:rPr>
      </w:pPr>
      <w:r w:rsidRPr="3F599A32">
        <w:rPr>
          <w:rFonts w:cstheme="minorBidi"/>
        </w:rPr>
        <w:t>Het is wel mogelijk om alsnog de adviesweken te volgen en de aanvraag flexibele vakantie opvang geheel of gedeeltelijk te laten vervallen. Dit kan doorgegeven worden per m</w:t>
      </w:r>
      <w:r w:rsidR="15C488EB" w:rsidRPr="3F599A32">
        <w:rPr>
          <w:rFonts w:cstheme="minorBidi"/>
        </w:rPr>
        <w:t xml:space="preserve">ail naar: </w:t>
      </w:r>
      <w:r w:rsidR="00283655">
        <w:rPr>
          <w:rFonts w:cstheme="minorBidi"/>
        </w:rPr>
        <w:t>berkel</w:t>
      </w:r>
      <w:r w:rsidR="15C488EB" w:rsidRPr="3F599A32">
        <w:rPr>
          <w:rFonts w:cstheme="minorBidi"/>
        </w:rPr>
        <w:t>@cadans.nl</w:t>
      </w:r>
    </w:p>
    <w:p w14:paraId="2B414EEF" w14:textId="77777777" w:rsidR="005A7547" w:rsidRDefault="005A7547" w:rsidP="002A6371">
      <w:pPr>
        <w:rPr>
          <w:rFonts w:ascii="Montserrat SemiBold" w:hAnsi="Montserrat SemiBold" w:cstheme="minorHAnsi"/>
          <w:color w:val="1F8A9A" w:themeColor="accent1" w:themeShade="BF"/>
        </w:rPr>
      </w:pPr>
    </w:p>
    <w:p w14:paraId="1185271C" w14:textId="77777777" w:rsidR="005A7547" w:rsidRDefault="005A7547" w:rsidP="002A6371">
      <w:pPr>
        <w:rPr>
          <w:rFonts w:ascii="Montserrat SemiBold" w:hAnsi="Montserrat SemiBold" w:cstheme="minorHAnsi"/>
          <w:color w:val="1F8A9A" w:themeColor="accent1" w:themeShade="BF"/>
        </w:rPr>
      </w:pPr>
    </w:p>
    <w:p w14:paraId="37AE64AB" w14:textId="037DF0A2" w:rsidR="002A6371" w:rsidRDefault="002A6371" w:rsidP="002A6371">
      <w:pPr>
        <w:rPr>
          <w:rFonts w:ascii="Montserrat SemiBold" w:hAnsi="Montserrat SemiBold" w:cstheme="minorHAnsi"/>
          <w:color w:val="1F8A9A" w:themeColor="accent1" w:themeShade="BF"/>
        </w:rPr>
      </w:pPr>
      <w:r w:rsidRPr="0051040A">
        <w:rPr>
          <w:rFonts w:ascii="Montserrat SemiBold" w:hAnsi="Montserrat SemiBold" w:cstheme="minorHAnsi"/>
          <w:color w:val="1F8A9A" w:themeColor="accent1" w:themeShade="BF"/>
        </w:rPr>
        <w:t>De volgende spelregels zijn van kracht voor leerlingen van 4 jaar:</w:t>
      </w:r>
    </w:p>
    <w:p w14:paraId="40C9E350" w14:textId="77777777" w:rsidR="003B0468" w:rsidRPr="0051040A" w:rsidRDefault="003B0468" w:rsidP="002A6371">
      <w:pPr>
        <w:rPr>
          <w:rFonts w:ascii="Montserrat SemiBold" w:hAnsi="Montserrat SemiBold" w:cstheme="minorHAnsi"/>
          <w:color w:val="1F8A9A" w:themeColor="accent1" w:themeShade="BF"/>
        </w:rPr>
      </w:pPr>
    </w:p>
    <w:p w14:paraId="3858C81E" w14:textId="77777777" w:rsidR="002A6371" w:rsidRPr="00657CC3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657CC3">
        <w:rPr>
          <w:rFonts w:cstheme="minorHAnsi"/>
        </w:rPr>
        <w:t xml:space="preserve">Kinderen van 4 jaar zijn nog niet leerplichtig, maar onderwijs is zeker niet vrijblijvend in de 40 schoolweken. We volgen immers een doelgericht programma om kinderen kennis, vaardigheden en </w:t>
      </w:r>
      <w:proofErr w:type="spellStart"/>
      <w:r w:rsidRPr="00657CC3">
        <w:rPr>
          <w:rFonts w:cstheme="minorHAnsi"/>
        </w:rPr>
        <w:t>social</w:t>
      </w:r>
      <w:proofErr w:type="spellEnd"/>
      <w:r w:rsidRPr="00657CC3">
        <w:rPr>
          <w:rFonts w:cstheme="minorHAnsi"/>
        </w:rPr>
        <w:t xml:space="preserve"> skills te leren, zowel individueel als in de groep. Ook controleert de onderwijsinspectie of alle leerlingen voldoende onderwijstijd hebben gevolgd (940 uur).</w:t>
      </w:r>
      <w:r>
        <w:rPr>
          <w:rFonts w:cstheme="minorHAnsi"/>
        </w:rPr>
        <w:t xml:space="preserve"> </w:t>
      </w:r>
      <w:r w:rsidRPr="00657CC3">
        <w:rPr>
          <w:rFonts w:cstheme="minorHAnsi"/>
        </w:rPr>
        <w:t xml:space="preserve">Het is daarom belangrijk dat eventuele vakanties in schoolweken </w:t>
      </w:r>
      <w:r>
        <w:rPr>
          <w:rFonts w:cstheme="minorHAnsi"/>
        </w:rPr>
        <w:t xml:space="preserve">altijd </w:t>
      </w:r>
      <w:r w:rsidRPr="00657CC3">
        <w:rPr>
          <w:rFonts w:cstheme="minorHAnsi"/>
        </w:rPr>
        <w:t xml:space="preserve">worden afgestemd met de leerkracht. </w:t>
      </w:r>
    </w:p>
    <w:p w14:paraId="4101F220" w14:textId="77777777" w:rsidR="002A6371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Kinderen van 4 jaar kunnen in de adviesvakantie weken het vakantieprogramma volgen als ze een 51 weken contract hebben óf met vakantie zijn. </w:t>
      </w:r>
    </w:p>
    <w:p w14:paraId="27FB9045" w14:textId="77777777" w:rsidR="007E5B35" w:rsidRDefault="007E5B35" w:rsidP="007E5B35">
      <w:pPr>
        <w:rPr>
          <w:rFonts w:cstheme="minorHAnsi"/>
        </w:rPr>
      </w:pPr>
    </w:p>
    <w:p w14:paraId="4C68A2C9" w14:textId="3F1BC905" w:rsidR="00004D55" w:rsidRPr="007E5B35" w:rsidRDefault="003865E5" w:rsidP="007E5B35">
      <w:pPr>
        <w:pStyle w:val="Lijstalinea"/>
        <w:numPr>
          <w:ilvl w:val="0"/>
          <w:numId w:val="12"/>
        </w:numPr>
        <w:shd w:val="clear" w:color="auto" w:fill="F7F7F7" w:themeFill="background1"/>
        <w:rPr>
          <w:rFonts w:ascii="Montserrat SemiBold" w:hAnsi="Montserrat SemiBold" w:cstheme="minorHAnsi"/>
          <w:color w:val="357D30" w:themeColor="accent2" w:themeShade="BF"/>
          <w:sz w:val="32"/>
          <w:szCs w:val="32"/>
        </w:rPr>
      </w:pPr>
      <w:r w:rsidRPr="007E5B35">
        <w:rPr>
          <w:rFonts w:cstheme="minorHAnsi"/>
        </w:rPr>
        <w:t xml:space="preserve">Voor leerlingen van 4 jaar hoeft het formulier 'Flexibele vakantieweken' niet te worden ingevuld. </w:t>
      </w:r>
    </w:p>
    <w:p w14:paraId="02BEC679" w14:textId="1DFEA0B9" w:rsidR="003B0468" w:rsidRPr="007E5B35" w:rsidRDefault="003865E5" w:rsidP="007E5B35">
      <w:pPr>
        <w:pStyle w:val="Lijstalinea"/>
        <w:numPr>
          <w:ilvl w:val="0"/>
          <w:numId w:val="12"/>
        </w:numPr>
        <w:shd w:val="clear" w:color="auto" w:fill="F7F7F7" w:themeFill="background1"/>
        <w:rPr>
          <w:rFonts w:ascii="Montserrat SemiBold" w:hAnsi="Montserrat SemiBold" w:cstheme="minorHAnsi"/>
          <w:color w:val="357D30" w:themeColor="accent2" w:themeShade="BF"/>
          <w:sz w:val="32"/>
          <w:szCs w:val="32"/>
        </w:rPr>
      </w:pPr>
      <w:r w:rsidRPr="007E5B35">
        <w:rPr>
          <w:rFonts w:cstheme="minorHAnsi"/>
        </w:rPr>
        <w:t>Geef vakanties zodra deze bekend zijn door via</w:t>
      </w:r>
      <w:r w:rsidR="00283655" w:rsidRPr="007E5B35">
        <w:rPr>
          <w:rFonts w:cstheme="minorHAnsi"/>
        </w:rPr>
        <w:t xml:space="preserve"> de ouderapp van KOVnet</w:t>
      </w:r>
      <w:r w:rsidR="007B427C" w:rsidRPr="007E5B35">
        <w:rPr>
          <w:rFonts w:cstheme="minorHAnsi"/>
        </w:rPr>
        <w:t xml:space="preserve"> (afmelden)</w:t>
      </w:r>
      <w:r w:rsidR="00283655" w:rsidRPr="007E5B35">
        <w:rPr>
          <w:rFonts w:cstheme="minorHAnsi"/>
        </w:rPr>
        <w:t>, anders blijven kinderen op de presentielijst staan</w:t>
      </w:r>
      <w:r w:rsidR="00723B00" w:rsidRPr="007E5B35">
        <w:rPr>
          <w:rFonts w:cstheme="minorHAnsi"/>
        </w:rPr>
        <w:t xml:space="preserve"> en nemen we contact op. </w:t>
      </w:r>
    </w:p>
    <w:p w14:paraId="1B2D7E7D" w14:textId="77777777" w:rsidR="00723B00" w:rsidRDefault="00723B00" w:rsidP="002A6371">
      <w:pPr>
        <w:rPr>
          <w:rFonts w:ascii="Montserrat SemiBold" w:hAnsi="Montserrat SemiBold" w:cstheme="minorHAnsi"/>
          <w:color w:val="357D30" w:themeColor="accent2" w:themeShade="BF"/>
          <w:sz w:val="32"/>
          <w:szCs w:val="32"/>
        </w:rPr>
      </w:pPr>
    </w:p>
    <w:p w14:paraId="21724905" w14:textId="5B27A68E" w:rsidR="002A6371" w:rsidRDefault="002A6371" w:rsidP="002A6371">
      <w:pPr>
        <w:rPr>
          <w:rFonts w:ascii="Montserrat SemiBold" w:hAnsi="Montserrat SemiBold" w:cstheme="minorHAnsi"/>
          <w:color w:val="357D30" w:themeColor="accent2" w:themeShade="BF"/>
          <w:sz w:val="32"/>
          <w:szCs w:val="32"/>
        </w:rPr>
      </w:pPr>
      <w:r w:rsidRPr="009428D7">
        <w:rPr>
          <w:rFonts w:ascii="Montserrat SemiBold" w:hAnsi="Montserrat SemiBold" w:cstheme="minorHAnsi"/>
          <w:color w:val="357D30" w:themeColor="accent2" w:themeShade="BF"/>
          <w:sz w:val="32"/>
          <w:szCs w:val="32"/>
        </w:rPr>
        <w:t>Spelregels bijzonder verlof</w:t>
      </w:r>
    </w:p>
    <w:p w14:paraId="38680628" w14:textId="77777777" w:rsidR="002A6371" w:rsidRPr="00723B00" w:rsidRDefault="002A6371" w:rsidP="002A6371">
      <w:pPr>
        <w:rPr>
          <w:rFonts w:ascii="Montserrat SemiBold" w:hAnsi="Montserrat SemiBold" w:cstheme="minorHAnsi"/>
          <w:color w:val="357D30" w:themeColor="accent2" w:themeShade="BF"/>
          <w:sz w:val="22"/>
          <w:szCs w:val="22"/>
        </w:rPr>
      </w:pPr>
    </w:p>
    <w:p w14:paraId="09C0EEFF" w14:textId="77777777" w:rsidR="002A6371" w:rsidRDefault="002A6371" w:rsidP="002A6371">
      <w:pPr>
        <w:rPr>
          <w:rFonts w:ascii="Montserrat SemiBold" w:hAnsi="Montserrat SemiBold" w:cstheme="minorHAnsi"/>
        </w:rPr>
      </w:pPr>
      <w:r w:rsidRPr="009428D7">
        <w:rPr>
          <w:rFonts w:ascii="Montserrat SemiBold" w:hAnsi="Montserrat SemiBold" w:cstheme="minorHAnsi"/>
        </w:rPr>
        <w:t>Er kunnen buiten de officiële en flexibele vakantie</w:t>
      </w:r>
      <w:r>
        <w:rPr>
          <w:rFonts w:ascii="Montserrat SemiBold" w:hAnsi="Montserrat SemiBold" w:cstheme="minorHAnsi"/>
        </w:rPr>
        <w:t xml:space="preserve"> regeling</w:t>
      </w:r>
      <w:r w:rsidRPr="009428D7">
        <w:rPr>
          <w:rFonts w:ascii="Montserrat SemiBold" w:hAnsi="Montserrat SemiBold" w:cstheme="minorHAnsi"/>
        </w:rPr>
        <w:t xml:space="preserve"> geen andere vakanties of vrije dagen worden aangevraagd, behoudens de wettelijke verlofgronden WPO (o.a. jubilea en overlijden). </w:t>
      </w:r>
    </w:p>
    <w:p w14:paraId="499D6488" w14:textId="77777777" w:rsidR="002A6371" w:rsidRPr="009428D7" w:rsidRDefault="002A6371" w:rsidP="002A6371">
      <w:pPr>
        <w:rPr>
          <w:rFonts w:ascii="Montserrat SemiBold" w:hAnsi="Montserrat SemiBold" w:cstheme="minorHAnsi"/>
        </w:rPr>
      </w:pPr>
    </w:p>
    <w:p w14:paraId="3626A294" w14:textId="77777777" w:rsidR="002A6371" w:rsidRPr="00657CC3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657CC3">
        <w:rPr>
          <w:rFonts w:cstheme="minorHAnsi"/>
        </w:rPr>
        <w:t xml:space="preserve">Het aanvraagformulier voor bijzonder verlof staat op </w:t>
      </w:r>
      <w:r>
        <w:rPr>
          <w:rFonts w:cstheme="minorHAnsi"/>
        </w:rPr>
        <w:t>onze</w:t>
      </w:r>
      <w:r w:rsidRPr="00657CC3">
        <w:rPr>
          <w:rFonts w:cstheme="minorHAnsi"/>
        </w:rPr>
        <w:t xml:space="preserve"> </w:t>
      </w:r>
      <w:hyperlink r:id="rId11" w:history="1">
        <w:r w:rsidRPr="003D200B">
          <w:rPr>
            <w:rStyle w:val="Hyperlink"/>
            <w:rFonts w:cstheme="minorHAnsi"/>
          </w:rPr>
          <w:t>website</w:t>
        </w:r>
      </w:hyperlink>
      <w:r>
        <w:rPr>
          <w:rFonts w:cstheme="minorHAnsi"/>
        </w:rPr>
        <w:t xml:space="preserve"> in word en pdf</w:t>
      </w:r>
      <w:r w:rsidRPr="00657CC3">
        <w:rPr>
          <w:rFonts w:cstheme="minorHAnsi"/>
        </w:rPr>
        <w:t>.</w:t>
      </w:r>
    </w:p>
    <w:p w14:paraId="0337D432" w14:textId="2E47FE0C" w:rsidR="002A6371" w:rsidRPr="00D66934" w:rsidRDefault="002A6371" w:rsidP="002A6371">
      <w:pPr>
        <w:pStyle w:val="Lijstalinea"/>
        <w:numPr>
          <w:ilvl w:val="0"/>
          <w:numId w:val="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Het ingevulde aanvraagformulier bij</w:t>
      </w:r>
      <w:r w:rsidRPr="00B00575">
        <w:rPr>
          <w:rFonts w:cstheme="minorHAnsi"/>
        </w:rPr>
        <w:t xml:space="preserve">zonder verlof van onderwijs </w:t>
      </w:r>
      <w:r>
        <w:rPr>
          <w:rFonts w:cstheme="minorHAnsi"/>
        </w:rPr>
        <w:t xml:space="preserve">kan gemaild worden voor toestemming van </w:t>
      </w:r>
      <w:r w:rsidRPr="00B00575">
        <w:rPr>
          <w:rFonts w:cstheme="minorHAnsi"/>
        </w:rPr>
        <w:t xml:space="preserve">de directie : </w:t>
      </w:r>
      <w:hyperlink r:id="rId12" w:history="1">
        <w:r w:rsidR="00723B00" w:rsidRPr="002A311E">
          <w:rPr>
            <w:rStyle w:val="Hyperlink"/>
          </w:rPr>
          <w:t>berkel</w:t>
        </w:r>
        <w:r w:rsidR="00723B00" w:rsidRPr="002A311E">
          <w:rPr>
            <w:rStyle w:val="Hyperlink"/>
            <w:rFonts w:cstheme="minorHAnsi"/>
          </w:rPr>
          <w:t>@cadans.nl</w:t>
        </w:r>
      </w:hyperlink>
    </w:p>
    <w:p w14:paraId="0EBAC17F" w14:textId="77777777" w:rsidR="00520892" w:rsidRDefault="00520892" w:rsidP="00AA2AA2">
      <w:pPr>
        <w:rPr>
          <w:b/>
          <w:bCs/>
        </w:rPr>
      </w:pPr>
    </w:p>
    <w:p w14:paraId="1F1DE795" w14:textId="77777777" w:rsidR="00E3072C" w:rsidRDefault="00E3072C" w:rsidP="00AA2AA2">
      <w:pPr>
        <w:rPr>
          <w:b/>
          <w:bCs/>
        </w:rPr>
      </w:pPr>
    </w:p>
    <w:p w14:paraId="09AFBF26" w14:textId="77777777" w:rsidR="00E3072C" w:rsidRDefault="00E3072C" w:rsidP="00AA2AA2">
      <w:pPr>
        <w:rPr>
          <w:b/>
          <w:bCs/>
        </w:rPr>
      </w:pPr>
    </w:p>
    <w:p w14:paraId="0A4DE69B" w14:textId="77777777" w:rsidR="00E3072C" w:rsidRDefault="00E3072C" w:rsidP="00AA2AA2">
      <w:pPr>
        <w:rPr>
          <w:b/>
          <w:bCs/>
        </w:rPr>
      </w:pPr>
    </w:p>
    <w:sectPr w:rsidR="00E3072C" w:rsidSect="008A7A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2268" w:right="1418" w:bottom="1418" w:left="1418" w:header="709" w:footer="709" w:gutter="0"/>
      <w:pgNumType w:start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5911" w14:textId="77777777" w:rsidR="00580ADD" w:rsidRDefault="00580ADD" w:rsidP="004F1BEE">
      <w:r>
        <w:separator/>
      </w:r>
    </w:p>
  </w:endnote>
  <w:endnote w:type="continuationSeparator" w:id="0">
    <w:p w14:paraId="3BDB0D65" w14:textId="77777777" w:rsidR="00580ADD" w:rsidRDefault="00580ADD" w:rsidP="004F1BEE">
      <w:r>
        <w:continuationSeparator/>
      </w:r>
    </w:p>
  </w:endnote>
  <w:endnote w:type="continuationNotice" w:id="1">
    <w:p w14:paraId="06415478" w14:textId="77777777" w:rsidR="00580ADD" w:rsidRDefault="00580A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la">
    <w:panose1 w:val="020B0004030503030003"/>
    <w:charset w:val="00"/>
    <w:family w:val="swiss"/>
    <w:pitch w:val="variable"/>
    <w:sig w:usb0="A00000EF" w:usb1="4000205B" w:usb2="00000000" w:usb3="00000000" w:csb0="00000093" w:csb1="00000000"/>
    <w:embedRegular r:id="rId1" w:fontKey="{88D631EE-0DE4-4D9E-98E3-93DFDAD309C5}"/>
    <w:embedBold r:id="rId2" w:fontKey="{9C6F8A4C-AD88-422F-BC6F-EA39F2FBB733}"/>
    <w:embedItalic r:id="rId3" w:fontKey="{3B5395F4-9EAA-4146-BAF6-F1D99E2D68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16B3D44-7F00-4ED4-91B1-B5F5EA6401CF}"/>
    <w:embedBold r:id="rId5" w:fontKey="{9AA0C8FE-6909-43FB-BFFB-3033B44805AB}"/>
    <w:embedItalic r:id="rId6" w:fontKey="{2423AFE5-0F11-4925-B3FE-853C89FFC891}"/>
  </w:font>
  <w:font w:name="Times New Roman (Hoofdtekst CS)">
    <w:altName w:val="Times New Roman"/>
    <w:charset w:val="00"/>
    <w:family w:val="roman"/>
    <w:pitch w:val="default"/>
  </w:font>
  <w:font w:name="Karla Light">
    <w:panose1 w:val="020B0004030503030003"/>
    <w:charset w:val="00"/>
    <w:family w:val="swiss"/>
    <w:pitch w:val="variable"/>
    <w:sig w:usb0="A00000EF" w:usb1="4000205B" w:usb2="00000000" w:usb3="00000000" w:csb0="00000093" w:csb1="00000000"/>
    <w:embedRegular r:id="rId7" w:fontKey="{144B5E47-360F-40CC-BF0B-21426D174A99}"/>
    <w:embedBold r:id="rId8" w:fontKey="{BC7328C0-E007-4CB8-AEF2-05EF075EC4BF}"/>
    <w:embedItalic r:id="rId9" w:fontKey="{D2496E7C-64CC-42D5-851F-BD2EC3CC524D}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10" w:fontKey="{2963F79B-7FCB-43A3-A0D4-C106075FC626}"/>
    <w:embedBold r:id="rId11" w:fontKey="{7F66C0BF-2EC7-464D-9F69-EEAC66A8CDCF}"/>
  </w:font>
  <w:font w:name="Times New Roman (Headings CS)">
    <w:altName w:val="Times New Roman"/>
    <w:charset w:val="00"/>
    <w:family w:val="roman"/>
    <w:pitch w:val="default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12" w:fontKey="{42B70DD9-0629-4C0A-954B-7525D20732AA}"/>
    <w:embedBold r:id="rId13" w:fontKey="{636081AE-FD82-4698-8BE0-8FA0A38AE725}"/>
  </w:font>
  <w:font w:name="Karla Medium">
    <w:panose1 w:val="020B0004030503030003"/>
    <w:charset w:val="00"/>
    <w:family w:val="swiss"/>
    <w:pitch w:val="variable"/>
    <w:sig w:usb0="A00000EF" w:usb1="4000205B" w:usb2="00000000" w:usb3="00000000" w:csb0="00000093" w:csb1="00000000"/>
    <w:embedRegular r:id="rId14" w:fontKey="{365FD672-A13B-4277-83FC-2E6692DB9F86}"/>
    <w:embedItalic r:id="rId15" w:fontKey="{E8C15FA8-0BF1-4950-8BB5-67C4F190175A}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16" w:fontKey="{40DAF3AF-AC30-466F-A1A9-1C218DC3499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7" w:fontKey="{D0884946-CA3C-4BD8-A297-B1283C4A879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DE1060FE-627B-4DD6-8FB1-1338D138E155}"/>
    <w:embedBold r:id="rId19" w:fontKey="{E1D6A141-6386-44F4-BF38-1E365608C6D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0" w:subsetted="1" w:fontKey="{C327A152-0ADA-4DB6-A901-D2C75482182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1" w:fontKey="{9A4684ED-7153-46ED-B355-6D60A38E8A32}"/>
    <w:embedBold r:id="rId22" w:fontKey="{B3F91FD5-39E5-4D63-886D-09740D6EF5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89FD" w14:textId="310066F1" w:rsidR="00074C7E" w:rsidRDefault="00074C7E" w:rsidP="00B32EA1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273A2863" w14:textId="7B270961" w:rsidR="00D22420" w:rsidRDefault="00D22420" w:rsidP="00074C7E">
    <w:pPr>
      <w:pStyle w:val="Voettekst"/>
      <w:ind w:right="360"/>
      <w:rPr>
        <w:rStyle w:val="Paginanummer"/>
      </w:rPr>
    </w:pPr>
  </w:p>
  <w:p w14:paraId="707DDAA7" w14:textId="77777777" w:rsidR="00D22420" w:rsidRDefault="00D22420" w:rsidP="004F1B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F4CE" w14:textId="0CBD6A15" w:rsidR="00D22420" w:rsidRPr="006D5592" w:rsidRDefault="003B0468" w:rsidP="00074C7E">
    <w:pPr>
      <w:pStyle w:val="Voettekst"/>
      <w:ind w:right="360"/>
      <w:rPr>
        <w:rStyle w:val="Paginanummer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9FBBE8" wp14:editId="47A9A5B4">
              <wp:simplePos x="0" y="0"/>
              <wp:positionH relativeFrom="column">
                <wp:posOffset>-64461</wp:posOffset>
              </wp:positionH>
              <wp:positionV relativeFrom="paragraph">
                <wp:posOffset>6985</wp:posOffset>
              </wp:positionV>
              <wp:extent cx="3819440" cy="218485"/>
              <wp:effectExtent l="0" t="0" r="0" b="0"/>
              <wp:wrapNone/>
              <wp:docPr id="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9440" cy="218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3D559D" w14:textId="7FC65612" w:rsidR="000703BA" w:rsidRPr="003B0468" w:rsidRDefault="003B0468" w:rsidP="000703BA">
                          <w:pPr>
                            <w:rPr>
                              <w:szCs w:val="18"/>
                            </w:rPr>
                          </w:pPr>
                          <w:r w:rsidRPr="003B0468">
                            <w:rPr>
                              <w:szCs w:val="18"/>
                            </w:rPr>
                            <w:t>Spelregels flexibele vakantie</w:t>
                          </w:r>
                          <w:r>
                            <w:rPr>
                              <w:szCs w:val="18"/>
                            </w:rPr>
                            <w:t xml:space="preserve"> weken</w:t>
                          </w:r>
                          <w:r w:rsidRPr="003B0468">
                            <w:rPr>
                              <w:szCs w:val="18"/>
                            </w:rPr>
                            <w:t xml:space="preserve"> en Bijzonder verlof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FBBE8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margin-left:-5.1pt;margin-top:.55pt;width:300.75pt;height:17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" filled="f" stroked="f" strokeweight=".5pt">
              <v:textbox>
                <w:txbxContent>
                  <w:p w14:paraId="533D559D" w14:textId="7FC65612" w:rsidR="000703BA" w:rsidRPr="003B0468" w:rsidRDefault="003B0468" w:rsidP="000703BA">
                    <w:pPr>
                      <w:rPr>
                        <w:szCs w:val="18"/>
                      </w:rPr>
                    </w:pPr>
                    <w:r w:rsidRPr="003B0468">
                      <w:rPr>
                        <w:szCs w:val="18"/>
                      </w:rPr>
                      <w:t>Spelregels flexibele vakantie</w:t>
                    </w:r>
                    <w:r>
                      <w:rPr>
                        <w:szCs w:val="18"/>
                      </w:rPr>
                      <w:t xml:space="preserve"> weken</w:t>
                    </w:r>
                    <w:r w:rsidRPr="003B0468">
                      <w:rPr>
                        <w:szCs w:val="18"/>
                      </w:rPr>
                      <w:t xml:space="preserve"> en Bijzonder verlof</w:t>
                    </w:r>
                  </w:p>
                </w:txbxContent>
              </v:textbox>
            </v:shape>
          </w:pict>
        </mc:Fallback>
      </mc:AlternateContent>
    </w:r>
  </w:p>
  <w:sdt>
    <w:sdtPr>
      <w:rPr>
        <w:rStyle w:val="Paginanummer"/>
        <w:sz w:val="14"/>
        <w:szCs w:val="14"/>
      </w:rPr>
      <w:id w:val="14501149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707D9EB" w14:textId="77777777" w:rsidR="00CE450F" w:rsidRPr="00116232" w:rsidRDefault="00CE450F" w:rsidP="00CE450F">
        <w:pPr>
          <w:pStyle w:val="Voettekst"/>
          <w:framePr w:wrap="none" w:vAnchor="text" w:hAnchor="margin" w:xAlign="right" w:y="217"/>
          <w:rPr>
            <w:rStyle w:val="Paginanummer"/>
            <w:sz w:val="14"/>
            <w:szCs w:val="14"/>
          </w:rPr>
        </w:pPr>
        <w:r w:rsidRPr="00116232">
          <w:rPr>
            <w:rStyle w:val="Paginanummer"/>
            <w:sz w:val="14"/>
            <w:szCs w:val="14"/>
          </w:rPr>
          <w:fldChar w:fldCharType="begin"/>
        </w:r>
        <w:r w:rsidRPr="00116232">
          <w:rPr>
            <w:rStyle w:val="Paginanummer"/>
            <w:sz w:val="14"/>
            <w:szCs w:val="14"/>
          </w:rPr>
          <w:instrText xml:space="preserve"> PAGE </w:instrText>
        </w:r>
        <w:r w:rsidRPr="00116232">
          <w:rPr>
            <w:rStyle w:val="Paginanummer"/>
            <w:sz w:val="14"/>
            <w:szCs w:val="14"/>
          </w:rPr>
          <w:fldChar w:fldCharType="separate"/>
        </w:r>
        <w:r w:rsidRPr="00116232">
          <w:rPr>
            <w:rStyle w:val="Paginanummer"/>
            <w:noProof/>
            <w:sz w:val="14"/>
            <w:szCs w:val="14"/>
          </w:rPr>
          <w:t>4</w:t>
        </w:r>
        <w:r w:rsidRPr="00116232">
          <w:rPr>
            <w:rStyle w:val="Paginanummer"/>
            <w:sz w:val="14"/>
            <w:szCs w:val="14"/>
          </w:rPr>
          <w:fldChar w:fldCharType="end"/>
        </w:r>
      </w:p>
    </w:sdtContent>
  </w:sdt>
  <w:p w14:paraId="17BC9E5C" w14:textId="025F0B1D" w:rsidR="00D22420" w:rsidRPr="006D5592" w:rsidRDefault="00D22420" w:rsidP="004F1B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BBFE" w14:textId="47444371" w:rsidR="00D22420" w:rsidRDefault="003B0468" w:rsidP="004F1BEE">
    <w:pPr>
      <w:pStyle w:val="Voettekst"/>
    </w:pPr>
    <w:r>
      <w:t>Aanvraagf</w:t>
    </w:r>
    <w:r w:rsidR="00674CA0">
      <w:t xml:space="preserve">ormulier flexibele vakantieweken </w:t>
    </w:r>
    <w:r w:rsidR="00E82D27">
      <w:t xml:space="preserve">| </w:t>
    </w:r>
    <w:r w:rsidR="00483F57">
      <w:t>2026</w:t>
    </w:r>
    <w:r w:rsidR="0A4BCC36">
      <w:t>-2027</w:t>
    </w:r>
    <w:r w:rsidR="00C646AE">
      <w:t xml:space="preserve"> – IKC Cadans </w:t>
    </w:r>
    <w:r w:rsidR="00565F3C">
      <w:t>Berkel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7847" w14:textId="77777777" w:rsidR="00580ADD" w:rsidRDefault="00580ADD" w:rsidP="004F1BEE">
      <w:r>
        <w:separator/>
      </w:r>
    </w:p>
  </w:footnote>
  <w:footnote w:type="continuationSeparator" w:id="0">
    <w:p w14:paraId="549CF5B3" w14:textId="77777777" w:rsidR="00580ADD" w:rsidRDefault="00580ADD" w:rsidP="004F1BEE">
      <w:r>
        <w:continuationSeparator/>
      </w:r>
    </w:p>
  </w:footnote>
  <w:footnote w:type="continuationNotice" w:id="1">
    <w:p w14:paraId="7892FFED" w14:textId="77777777" w:rsidR="00580ADD" w:rsidRDefault="00580A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4613C" w14:textId="77777777" w:rsidR="00C646AE" w:rsidRDefault="00C646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FA18" w14:textId="599B552F" w:rsidR="00C646AE" w:rsidRPr="003B0468" w:rsidRDefault="003B0468" w:rsidP="003B0468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202E1E5" wp14:editId="2073A13C">
          <wp:simplePos x="0" y="0"/>
          <wp:positionH relativeFrom="column">
            <wp:posOffset>4862195</wp:posOffset>
          </wp:positionH>
          <wp:positionV relativeFrom="paragraph">
            <wp:posOffset>-12065</wp:posOffset>
          </wp:positionV>
          <wp:extent cx="724535" cy="895350"/>
          <wp:effectExtent l="0" t="0" r="0" b="0"/>
          <wp:wrapTight wrapText="bothSides">
            <wp:wrapPolygon edited="0">
              <wp:start x="8519" y="0"/>
              <wp:lineTo x="4543" y="1379"/>
              <wp:lineTo x="568" y="5515"/>
              <wp:lineTo x="568" y="9191"/>
              <wp:lineTo x="3408" y="14706"/>
              <wp:lineTo x="0" y="19302"/>
              <wp:lineTo x="0" y="21140"/>
              <wp:lineTo x="21013" y="21140"/>
              <wp:lineTo x="21013" y="19302"/>
              <wp:lineTo x="18174" y="14706"/>
              <wp:lineTo x="20445" y="11030"/>
              <wp:lineTo x="18741" y="9651"/>
              <wp:lineTo x="6815" y="7353"/>
              <wp:lineTo x="19877" y="7353"/>
              <wp:lineTo x="20445" y="460"/>
              <wp:lineTo x="12494" y="0"/>
              <wp:lineTo x="8519" y="0"/>
            </wp:wrapPolygon>
          </wp:wrapTight>
          <wp:docPr id="2002853088" name="Afbeelding 5" descr="Afbeelding met Kleurrijkheid, Graphics, cirkel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853088" name="Afbeelding 5" descr="Afbeelding met Kleurrijkheid, Graphics, cirkel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338C" w14:textId="4C576694" w:rsidR="00E85596" w:rsidRDefault="00387450" w:rsidP="008A7A73">
    <w:pPr>
      <w:pStyle w:val="Koptekst"/>
      <w:jc w:val="right"/>
    </w:pPr>
    <w:r>
      <w:rPr>
        <w:noProof/>
      </w:rPr>
      <w:drawing>
        <wp:inline distT="0" distB="0" distL="0" distR="0" wp14:anchorId="494FEDA3" wp14:editId="344DB037">
          <wp:extent cx="736600" cy="908924"/>
          <wp:effectExtent l="0" t="0" r="6350" b="5715"/>
          <wp:docPr id="1611910614" name="Afbeelding 3" descr="Afbeelding met Kleurrijkheid, Graphics, cirkel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910614" name="Afbeelding 3" descr="Afbeelding met Kleurrijkheid, Graphics, cirkel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188" cy="918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B0E9D"/>
    <w:multiLevelType w:val="hybridMultilevel"/>
    <w:tmpl w:val="A8D0DA6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F77DF3"/>
    <w:multiLevelType w:val="hybridMultilevel"/>
    <w:tmpl w:val="9A8C682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E27845"/>
    <w:multiLevelType w:val="hybridMultilevel"/>
    <w:tmpl w:val="DBBE98F2"/>
    <w:lvl w:ilvl="0" w:tplc="07407EB8">
      <w:start w:val="1"/>
      <w:numFmt w:val="bullet"/>
      <w:pStyle w:val="Kop7"/>
      <w:lvlText w:val="•"/>
      <w:lvlJc w:val="left"/>
      <w:pPr>
        <w:ind w:left="720" w:hanging="360"/>
      </w:pPr>
      <w:rPr>
        <w:rFonts w:ascii="Karla" w:hAnsi="Karla" w:hint="default"/>
        <w:b w:val="0"/>
        <w:i w:val="0"/>
        <w:color w:val="231F20"/>
        <w:spacing w:val="0"/>
        <w:kern w:val="20"/>
        <w:position w:val="0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C7819"/>
    <w:multiLevelType w:val="hybridMultilevel"/>
    <w:tmpl w:val="5D0E3B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F698C"/>
    <w:multiLevelType w:val="hybridMultilevel"/>
    <w:tmpl w:val="B8865DE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ED3295"/>
    <w:multiLevelType w:val="hybridMultilevel"/>
    <w:tmpl w:val="7216125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62308B"/>
    <w:multiLevelType w:val="hybridMultilevel"/>
    <w:tmpl w:val="EDBE2E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2680D"/>
    <w:multiLevelType w:val="hybridMultilevel"/>
    <w:tmpl w:val="852EC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12D4F"/>
    <w:multiLevelType w:val="hybridMultilevel"/>
    <w:tmpl w:val="934C4DD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6A6EF0"/>
    <w:multiLevelType w:val="multilevel"/>
    <w:tmpl w:val="177AE4D2"/>
    <w:styleLink w:val="Huidigelij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679BC"/>
    <w:multiLevelType w:val="hybridMultilevel"/>
    <w:tmpl w:val="EFA64E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33663">
    <w:abstractNumId w:val="9"/>
  </w:num>
  <w:num w:numId="2" w16cid:durableId="1975140522">
    <w:abstractNumId w:val="2"/>
  </w:num>
  <w:num w:numId="3" w16cid:durableId="622927382">
    <w:abstractNumId w:val="7"/>
  </w:num>
  <w:num w:numId="4" w16cid:durableId="1604222669">
    <w:abstractNumId w:val="5"/>
  </w:num>
  <w:num w:numId="5" w16cid:durableId="1119688217">
    <w:abstractNumId w:val="10"/>
  </w:num>
  <w:num w:numId="6" w16cid:durableId="1925842622">
    <w:abstractNumId w:val="8"/>
  </w:num>
  <w:num w:numId="7" w16cid:durableId="540022446">
    <w:abstractNumId w:val="1"/>
  </w:num>
  <w:num w:numId="8" w16cid:durableId="1657219253">
    <w:abstractNumId w:val="0"/>
  </w:num>
  <w:num w:numId="9" w16cid:durableId="226381822">
    <w:abstractNumId w:val="8"/>
  </w:num>
  <w:num w:numId="10" w16cid:durableId="1713309297">
    <w:abstractNumId w:val="3"/>
  </w:num>
  <w:num w:numId="11" w16cid:durableId="310988537">
    <w:abstractNumId w:val="6"/>
  </w:num>
  <w:num w:numId="12" w16cid:durableId="1689795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0A"/>
    <w:rsid w:val="00004D55"/>
    <w:rsid w:val="000159CA"/>
    <w:rsid w:val="00024C90"/>
    <w:rsid w:val="00025D27"/>
    <w:rsid w:val="000301DB"/>
    <w:rsid w:val="00041960"/>
    <w:rsid w:val="00043DFA"/>
    <w:rsid w:val="0005320C"/>
    <w:rsid w:val="000551E5"/>
    <w:rsid w:val="000638FF"/>
    <w:rsid w:val="0006395F"/>
    <w:rsid w:val="000659A7"/>
    <w:rsid w:val="00066345"/>
    <w:rsid w:val="000703BA"/>
    <w:rsid w:val="00074C7E"/>
    <w:rsid w:val="0007550C"/>
    <w:rsid w:val="00081BFF"/>
    <w:rsid w:val="000839CC"/>
    <w:rsid w:val="0008419C"/>
    <w:rsid w:val="000A6FE0"/>
    <w:rsid w:val="000C5BBD"/>
    <w:rsid w:val="000D7582"/>
    <w:rsid w:val="000E6392"/>
    <w:rsid w:val="000F0459"/>
    <w:rsid w:val="000F6621"/>
    <w:rsid w:val="000F6E54"/>
    <w:rsid w:val="001020F2"/>
    <w:rsid w:val="001118B0"/>
    <w:rsid w:val="00116232"/>
    <w:rsid w:val="00123D71"/>
    <w:rsid w:val="0012754B"/>
    <w:rsid w:val="00130293"/>
    <w:rsid w:val="00131F0F"/>
    <w:rsid w:val="00137CFE"/>
    <w:rsid w:val="00146A43"/>
    <w:rsid w:val="001547BB"/>
    <w:rsid w:val="001632C3"/>
    <w:rsid w:val="0016695A"/>
    <w:rsid w:val="001671F6"/>
    <w:rsid w:val="00172841"/>
    <w:rsid w:val="00183428"/>
    <w:rsid w:val="00190C58"/>
    <w:rsid w:val="001A4DEA"/>
    <w:rsid w:val="001A69A0"/>
    <w:rsid w:val="001B0D13"/>
    <w:rsid w:val="001C33A9"/>
    <w:rsid w:val="001C3713"/>
    <w:rsid w:val="001C3851"/>
    <w:rsid w:val="001D0154"/>
    <w:rsid w:val="001D43BC"/>
    <w:rsid w:val="001E2056"/>
    <w:rsid w:val="001F2213"/>
    <w:rsid w:val="001F25CE"/>
    <w:rsid w:val="001F34AC"/>
    <w:rsid w:val="001F540F"/>
    <w:rsid w:val="001F6D6A"/>
    <w:rsid w:val="002007EF"/>
    <w:rsid w:val="0020287B"/>
    <w:rsid w:val="002142DA"/>
    <w:rsid w:val="002147D7"/>
    <w:rsid w:val="0022101A"/>
    <w:rsid w:val="00233957"/>
    <w:rsid w:val="002343FC"/>
    <w:rsid w:val="00236039"/>
    <w:rsid w:val="00244E93"/>
    <w:rsid w:val="002451A1"/>
    <w:rsid w:val="00245A9C"/>
    <w:rsid w:val="00252C8E"/>
    <w:rsid w:val="00257D7D"/>
    <w:rsid w:val="00260061"/>
    <w:rsid w:val="00261724"/>
    <w:rsid w:val="0027008C"/>
    <w:rsid w:val="00274856"/>
    <w:rsid w:val="00282EF0"/>
    <w:rsid w:val="00283655"/>
    <w:rsid w:val="002946E0"/>
    <w:rsid w:val="002A6371"/>
    <w:rsid w:val="002A7B5F"/>
    <w:rsid w:val="002B63C7"/>
    <w:rsid w:val="002C26C7"/>
    <w:rsid w:val="002C41ED"/>
    <w:rsid w:val="002C7B56"/>
    <w:rsid w:val="002C7EF1"/>
    <w:rsid w:val="002D049C"/>
    <w:rsid w:val="002D1E99"/>
    <w:rsid w:val="002D520E"/>
    <w:rsid w:val="002D7BD8"/>
    <w:rsid w:val="002E15CE"/>
    <w:rsid w:val="002E32B1"/>
    <w:rsid w:val="002F7AD8"/>
    <w:rsid w:val="0030580F"/>
    <w:rsid w:val="00306A60"/>
    <w:rsid w:val="00307740"/>
    <w:rsid w:val="003126FA"/>
    <w:rsid w:val="00312D0E"/>
    <w:rsid w:val="0031505C"/>
    <w:rsid w:val="003163CC"/>
    <w:rsid w:val="0033060A"/>
    <w:rsid w:val="00342268"/>
    <w:rsid w:val="00350AC9"/>
    <w:rsid w:val="00355375"/>
    <w:rsid w:val="003640F1"/>
    <w:rsid w:val="00385B13"/>
    <w:rsid w:val="003865E5"/>
    <w:rsid w:val="00386D3D"/>
    <w:rsid w:val="00387450"/>
    <w:rsid w:val="00394AC6"/>
    <w:rsid w:val="003B0468"/>
    <w:rsid w:val="003B2A6D"/>
    <w:rsid w:val="003C2286"/>
    <w:rsid w:val="003C343D"/>
    <w:rsid w:val="003C54D3"/>
    <w:rsid w:val="003C6B5C"/>
    <w:rsid w:val="003D1EEE"/>
    <w:rsid w:val="003E201F"/>
    <w:rsid w:val="003F5054"/>
    <w:rsid w:val="00406F05"/>
    <w:rsid w:val="004118DD"/>
    <w:rsid w:val="004128E3"/>
    <w:rsid w:val="00416289"/>
    <w:rsid w:val="00416B58"/>
    <w:rsid w:val="00416D2F"/>
    <w:rsid w:val="004229ED"/>
    <w:rsid w:val="00424E31"/>
    <w:rsid w:val="004316EB"/>
    <w:rsid w:val="00434C85"/>
    <w:rsid w:val="00434DD0"/>
    <w:rsid w:val="004354C5"/>
    <w:rsid w:val="0044620F"/>
    <w:rsid w:val="004474EA"/>
    <w:rsid w:val="004515E8"/>
    <w:rsid w:val="00451FE9"/>
    <w:rsid w:val="004541F7"/>
    <w:rsid w:val="00456481"/>
    <w:rsid w:val="00460E46"/>
    <w:rsid w:val="0046222D"/>
    <w:rsid w:val="00462497"/>
    <w:rsid w:val="00474B55"/>
    <w:rsid w:val="004815DE"/>
    <w:rsid w:val="00483F57"/>
    <w:rsid w:val="00485EE6"/>
    <w:rsid w:val="00490767"/>
    <w:rsid w:val="004976D7"/>
    <w:rsid w:val="004A0371"/>
    <w:rsid w:val="004A3F7D"/>
    <w:rsid w:val="004B67A4"/>
    <w:rsid w:val="004C6656"/>
    <w:rsid w:val="004D4C4E"/>
    <w:rsid w:val="004F1BEE"/>
    <w:rsid w:val="004F3E52"/>
    <w:rsid w:val="00501B0C"/>
    <w:rsid w:val="0051040A"/>
    <w:rsid w:val="00510AEA"/>
    <w:rsid w:val="00516B07"/>
    <w:rsid w:val="00520892"/>
    <w:rsid w:val="00523704"/>
    <w:rsid w:val="00525B3F"/>
    <w:rsid w:val="00525BA9"/>
    <w:rsid w:val="0053482A"/>
    <w:rsid w:val="005414C5"/>
    <w:rsid w:val="00547090"/>
    <w:rsid w:val="005552A7"/>
    <w:rsid w:val="00557BEA"/>
    <w:rsid w:val="00565F3C"/>
    <w:rsid w:val="00567571"/>
    <w:rsid w:val="00572A2F"/>
    <w:rsid w:val="00580ADD"/>
    <w:rsid w:val="005A5A58"/>
    <w:rsid w:val="005A6791"/>
    <w:rsid w:val="005A7547"/>
    <w:rsid w:val="005B4F8F"/>
    <w:rsid w:val="005B5306"/>
    <w:rsid w:val="005B7E4E"/>
    <w:rsid w:val="005D3F24"/>
    <w:rsid w:val="005D550D"/>
    <w:rsid w:val="005E3DE9"/>
    <w:rsid w:val="005F1CD1"/>
    <w:rsid w:val="005F3CEC"/>
    <w:rsid w:val="006043DA"/>
    <w:rsid w:val="00613217"/>
    <w:rsid w:val="006151CB"/>
    <w:rsid w:val="00615389"/>
    <w:rsid w:val="00615644"/>
    <w:rsid w:val="00615B37"/>
    <w:rsid w:val="006178AE"/>
    <w:rsid w:val="006367BF"/>
    <w:rsid w:val="00651E14"/>
    <w:rsid w:val="006545FE"/>
    <w:rsid w:val="00656B7F"/>
    <w:rsid w:val="006651DF"/>
    <w:rsid w:val="00666AF4"/>
    <w:rsid w:val="00674CA0"/>
    <w:rsid w:val="00680A4E"/>
    <w:rsid w:val="00690DAE"/>
    <w:rsid w:val="006962BB"/>
    <w:rsid w:val="00697392"/>
    <w:rsid w:val="006975BE"/>
    <w:rsid w:val="006A6C13"/>
    <w:rsid w:val="006B48CF"/>
    <w:rsid w:val="006B5B85"/>
    <w:rsid w:val="006D1FF6"/>
    <w:rsid w:val="006D2536"/>
    <w:rsid w:val="006D5592"/>
    <w:rsid w:val="006E0BB8"/>
    <w:rsid w:val="006E605A"/>
    <w:rsid w:val="006E63D9"/>
    <w:rsid w:val="00700DDE"/>
    <w:rsid w:val="00704A8B"/>
    <w:rsid w:val="0070681B"/>
    <w:rsid w:val="00711B15"/>
    <w:rsid w:val="00715BC8"/>
    <w:rsid w:val="007230B9"/>
    <w:rsid w:val="00723B00"/>
    <w:rsid w:val="00734446"/>
    <w:rsid w:val="00743BCF"/>
    <w:rsid w:val="007448D4"/>
    <w:rsid w:val="00747D51"/>
    <w:rsid w:val="00750CEF"/>
    <w:rsid w:val="007549CD"/>
    <w:rsid w:val="00760719"/>
    <w:rsid w:val="007645E8"/>
    <w:rsid w:val="00765316"/>
    <w:rsid w:val="007662A9"/>
    <w:rsid w:val="00772C3A"/>
    <w:rsid w:val="007878A2"/>
    <w:rsid w:val="00791838"/>
    <w:rsid w:val="007B1298"/>
    <w:rsid w:val="007B427C"/>
    <w:rsid w:val="007D482F"/>
    <w:rsid w:val="007E492D"/>
    <w:rsid w:val="007E5B35"/>
    <w:rsid w:val="007F0905"/>
    <w:rsid w:val="00806518"/>
    <w:rsid w:val="008141A3"/>
    <w:rsid w:val="00815922"/>
    <w:rsid w:val="008207EF"/>
    <w:rsid w:val="008257EF"/>
    <w:rsid w:val="008372CE"/>
    <w:rsid w:val="00846FE4"/>
    <w:rsid w:val="0084729F"/>
    <w:rsid w:val="0084758D"/>
    <w:rsid w:val="00854A5F"/>
    <w:rsid w:val="00862F71"/>
    <w:rsid w:val="00872B91"/>
    <w:rsid w:val="00891D48"/>
    <w:rsid w:val="008A2A35"/>
    <w:rsid w:val="008A49A4"/>
    <w:rsid w:val="008A7A73"/>
    <w:rsid w:val="008A7F27"/>
    <w:rsid w:val="008B07BF"/>
    <w:rsid w:val="008B6FE3"/>
    <w:rsid w:val="008C421B"/>
    <w:rsid w:val="008D0C63"/>
    <w:rsid w:val="008D5839"/>
    <w:rsid w:val="008E00BD"/>
    <w:rsid w:val="008E41EE"/>
    <w:rsid w:val="008F08A3"/>
    <w:rsid w:val="008F607E"/>
    <w:rsid w:val="0090471C"/>
    <w:rsid w:val="009065C8"/>
    <w:rsid w:val="00921B83"/>
    <w:rsid w:val="0097302F"/>
    <w:rsid w:val="009768D4"/>
    <w:rsid w:val="00977804"/>
    <w:rsid w:val="00992487"/>
    <w:rsid w:val="009A520E"/>
    <w:rsid w:val="009B0472"/>
    <w:rsid w:val="009B09A0"/>
    <w:rsid w:val="009B38A6"/>
    <w:rsid w:val="009C08DC"/>
    <w:rsid w:val="009C2AD7"/>
    <w:rsid w:val="009D2F70"/>
    <w:rsid w:val="009D5E96"/>
    <w:rsid w:val="009D7069"/>
    <w:rsid w:val="009E6323"/>
    <w:rsid w:val="009E6A23"/>
    <w:rsid w:val="009F532C"/>
    <w:rsid w:val="009F6569"/>
    <w:rsid w:val="00A22490"/>
    <w:rsid w:val="00A41DD7"/>
    <w:rsid w:val="00A536D0"/>
    <w:rsid w:val="00A5454B"/>
    <w:rsid w:val="00A551C8"/>
    <w:rsid w:val="00A61A13"/>
    <w:rsid w:val="00A7249B"/>
    <w:rsid w:val="00A746FD"/>
    <w:rsid w:val="00A7635E"/>
    <w:rsid w:val="00A804DE"/>
    <w:rsid w:val="00A8623D"/>
    <w:rsid w:val="00A97E26"/>
    <w:rsid w:val="00AA2AA2"/>
    <w:rsid w:val="00AB050C"/>
    <w:rsid w:val="00AB4936"/>
    <w:rsid w:val="00AD4BCB"/>
    <w:rsid w:val="00AE3628"/>
    <w:rsid w:val="00AE40CF"/>
    <w:rsid w:val="00AE710B"/>
    <w:rsid w:val="00B04648"/>
    <w:rsid w:val="00B06773"/>
    <w:rsid w:val="00B131DC"/>
    <w:rsid w:val="00B15F06"/>
    <w:rsid w:val="00B20B6C"/>
    <w:rsid w:val="00B2112E"/>
    <w:rsid w:val="00B22403"/>
    <w:rsid w:val="00B24761"/>
    <w:rsid w:val="00B3269D"/>
    <w:rsid w:val="00B32EA1"/>
    <w:rsid w:val="00B3311A"/>
    <w:rsid w:val="00B33B60"/>
    <w:rsid w:val="00B40609"/>
    <w:rsid w:val="00B4681B"/>
    <w:rsid w:val="00B4701F"/>
    <w:rsid w:val="00B70B96"/>
    <w:rsid w:val="00B75C53"/>
    <w:rsid w:val="00B76DCD"/>
    <w:rsid w:val="00B812C0"/>
    <w:rsid w:val="00B81E8D"/>
    <w:rsid w:val="00B9503D"/>
    <w:rsid w:val="00B95066"/>
    <w:rsid w:val="00B95FBF"/>
    <w:rsid w:val="00B974C4"/>
    <w:rsid w:val="00BB2FAC"/>
    <w:rsid w:val="00BC1087"/>
    <w:rsid w:val="00BE5636"/>
    <w:rsid w:val="00C00D0F"/>
    <w:rsid w:val="00C0696F"/>
    <w:rsid w:val="00C10E2A"/>
    <w:rsid w:val="00C11288"/>
    <w:rsid w:val="00C20ACE"/>
    <w:rsid w:val="00C2365D"/>
    <w:rsid w:val="00C25FC5"/>
    <w:rsid w:val="00C311A0"/>
    <w:rsid w:val="00C31321"/>
    <w:rsid w:val="00C31DEC"/>
    <w:rsid w:val="00C33753"/>
    <w:rsid w:val="00C3480F"/>
    <w:rsid w:val="00C40ECF"/>
    <w:rsid w:val="00C520B8"/>
    <w:rsid w:val="00C52E38"/>
    <w:rsid w:val="00C53E1B"/>
    <w:rsid w:val="00C646AE"/>
    <w:rsid w:val="00C656CA"/>
    <w:rsid w:val="00C701CC"/>
    <w:rsid w:val="00C757AE"/>
    <w:rsid w:val="00C856DA"/>
    <w:rsid w:val="00C90FDE"/>
    <w:rsid w:val="00CA4DF2"/>
    <w:rsid w:val="00CB3B53"/>
    <w:rsid w:val="00CD1B7C"/>
    <w:rsid w:val="00CE450F"/>
    <w:rsid w:val="00CF0D43"/>
    <w:rsid w:val="00CF267C"/>
    <w:rsid w:val="00D0073D"/>
    <w:rsid w:val="00D02EC8"/>
    <w:rsid w:val="00D0310F"/>
    <w:rsid w:val="00D11CB7"/>
    <w:rsid w:val="00D22420"/>
    <w:rsid w:val="00D25E4B"/>
    <w:rsid w:val="00D33173"/>
    <w:rsid w:val="00D36204"/>
    <w:rsid w:val="00D45A40"/>
    <w:rsid w:val="00D46581"/>
    <w:rsid w:val="00D46DA2"/>
    <w:rsid w:val="00D50B49"/>
    <w:rsid w:val="00D658A7"/>
    <w:rsid w:val="00D73511"/>
    <w:rsid w:val="00D8051E"/>
    <w:rsid w:val="00D84340"/>
    <w:rsid w:val="00D8647E"/>
    <w:rsid w:val="00D965BE"/>
    <w:rsid w:val="00DA3B02"/>
    <w:rsid w:val="00DA43C0"/>
    <w:rsid w:val="00DB4749"/>
    <w:rsid w:val="00DC7A0B"/>
    <w:rsid w:val="00DD37BE"/>
    <w:rsid w:val="00DE1E6A"/>
    <w:rsid w:val="00DE3017"/>
    <w:rsid w:val="00DF5575"/>
    <w:rsid w:val="00E05C10"/>
    <w:rsid w:val="00E1314A"/>
    <w:rsid w:val="00E15E3A"/>
    <w:rsid w:val="00E2163A"/>
    <w:rsid w:val="00E2764F"/>
    <w:rsid w:val="00E3072C"/>
    <w:rsid w:val="00E36744"/>
    <w:rsid w:val="00E63166"/>
    <w:rsid w:val="00E6557D"/>
    <w:rsid w:val="00E670E6"/>
    <w:rsid w:val="00E70C55"/>
    <w:rsid w:val="00E72662"/>
    <w:rsid w:val="00E7488E"/>
    <w:rsid w:val="00E75898"/>
    <w:rsid w:val="00E810A6"/>
    <w:rsid w:val="00E82D27"/>
    <w:rsid w:val="00E830E2"/>
    <w:rsid w:val="00E85596"/>
    <w:rsid w:val="00E90E0D"/>
    <w:rsid w:val="00E96C85"/>
    <w:rsid w:val="00E974DD"/>
    <w:rsid w:val="00EA040E"/>
    <w:rsid w:val="00EA7C15"/>
    <w:rsid w:val="00EB1A0C"/>
    <w:rsid w:val="00EB228F"/>
    <w:rsid w:val="00EB771C"/>
    <w:rsid w:val="00EC2423"/>
    <w:rsid w:val="00EC3BA6"/>
    <w:rsid w:val="00EC7002"/>
    <w:rsid w:val="00ED1FD9"/>
    <w:rsid w:val="00ED625B"/>
    <w:rsid w:val="00EE2357"/>
    <w:rsid w:val="00EE3501"/>
    <w:rsid w:val="00EE4A9A"/>
    <w:rsid w:val="00EE662A"/>
    <w:rsid w:val="00EF3D86"/>
    <w:rsid w:val="00F11457"/>
    <w:rsid w:val="00F5012C"/>
    <w:rsid w:val="00F547BA"/>
    <w:rsid w:val="00F564A0"/>
    <w:rsid w:val="00F65BA8"/>
    <w:rsid w:val="00F66F72"/>
    <w:rsid w:val="00F71D4A"/>
    <w:rsid w:val="00F75423"/>
    <w:rsid w:val="00F80B2B"/>
    <w:rsid w:val="00F861F5"/>
    <w:rsid w:val="00F92DAF"/>
    <w:rsid w:val="00F963C0"/>
    <w:rsid w:val="00F96FFC"/>
    <w:rsid w:val="00FB70AF"/>
    <w:rsid w:val="00FB7A03"/>
    <w:rsid w:val="00FC7AC6"/>
    <w:rsid w:val="00FD15CA"/>
    <w:rsid w:val="00FD618E"/>
    <w:rsid w:val="00FF3195"/>
    <w:rsid w:val="084C97DE"/>
    <w:rsid w:val="0A4BCC36"/>
    <w:rsid w:val="0FDF7AEA"/>
    <w:rsid w:val="100D3952"/>
    <w:rsid w:val="12DD7578"/>
    <w:rsid w:val="130920BC"/>
    <w:rsid w:val="15C488EB"/>
    <w:rsid w:val="167A11DA"/>
    <w:rsid w:val="1852528F"/>
    <w:rsid w:val="1C75C5D9"/>
    <w:rsid w:val="1CAB9479"/>
    <w:rsid w:val="1CC46002"/>
    <w:rsid w:val="22C1BA14"/>
    <w:rsid w:val="2460285A"/>
    <w:rsid w:val="2A644620"/>
    <w:rsid w:val="2E8CB942"/>
    <w:rsid w:val="2F782E4A"/>
    <w:rsid w:val="30A51A4C"/>
    <w:rsid w:val="30C3BAD4"/>
    <w:rsid w:val="34045FD5"/>
    <w:rsid w:val="3B97D4AD"/>
    <w:rsid w:val="3D9B5FB4"/>
    <w:rsid w:val="3F599A32"/>
    <w:rsid w:val="3FE60E7B"/>
    <w:rsid w:val="4548AEC3"/>
    <w:rsid w:val="468E4D29"/>
    <w:rsid w:val="4866462C"/>
    <w:rsid w:val="4D37ED65"/>
    <w:rsid w:val="520D63A7"/>
    <w:rsid w:val="5FCA4C4E"/>
    <w:rsid w:val="602DE51E"/>
    <w:rsid w:val="64A535C0"/>
    <w:rsid w:val="6880754E"/>
    <w:rsid w:val="6DEAB1FC"/>
    <w:rsid w:val="6E0E2487"/>
    <w:rsid w:val="6E94C6FE"/>
    <w:rsid w:val="6F67C2EC"/>
    <w:rsid w:val="6F8D500F"/>
    <w:rsid w:val="70733275"/>
    <w:rsid w:val="7B909185"/>
    <w:rsid w:val="7B93B8E1"/>
    <w:rsid w:val="7D68E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81986"/>
  <w15:docId w15:val="{5814293A-0F69-481B-8121-31549AA6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rla" w:eastAsiaTheme="minorHAnsi" w:hAnsi="Karla" w:cs="Times New Roman (Hoofdtekst CS)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6232"/>
    <w:pPr>
      <w:spacing w:line="276" w:lineRule="auto"/>
    </w:pPr>
    <w:rPr>
      <w:rFonts w:ascii="Karla Light" w:hAnsi="Karla Light"/>
      <w:sz w:val="18"/>
    </w:rPr>
  </w:style>
  <w:style w:type="paragraph" w:styleId="Kop1">
    <w:name w:val="heading 1"/>
    <w:basedOn w:val="Standaard"/>
    <w:link w:val="Kop1Char"/>
    <w:uiPriority w:val="9"/>
    <w:qFormat/>
    <w:rsid w:val="00116232"/>
    <w:pPr>
      <w:keepNext/>
      <w:keepLines/>
      <w:widowControl w:val="0"/>
      <w:spacing w:line="240" w:lineRule="auto"/>
      <w:outlineLvl w:val="0"/>
    </w:pPr>
    <w:rPr>
      <w:rFonts w:ascii="Montserrat" w:eastAsiaTheme="majorEastAsia" w:hAnsi="Montserrat" w:cs="Times New Roman (Headings CS)"/>
      <w:b/>
      <w:bCs/>
      <w:sz w:val="50"/>
      <w:szCs w:val="32"/>
    </w:rPr>
  </w:style>
  <w:style w:type="paragraph" w:styleId="Kop2">
    <w:name w:val="heading 2"/>
    <w:basedOn w:val="Standaard"/>
    <w:link w:val="Kop2Char"/>
    <w:uiPriority w:val="9"/>
    <w:unhideWhenUsed/>
    <w:qFormat/>
    <w:rsid w:val="00385B13"/>
    <w:pPr>
      <w:spacing w:after="80" w:line="240" w:lineRule="auto"/>
      <w:outlineLvl w:val="1"/>
    </w:pPr>
    <w:rPr>
      <w:rFonts w:ascii="Montserrat" w:hAnsi="Montserrat"/>
      <w:b/>
      <w:sz w:val="24"/>
      <w:szCs w:val="48"/>
    </w:rPr>
  </w:style>
  <w:style w:type="paragraph" w:styleId="Kop3">
    <w:name w:val="heading 3"/>
    <w:basedOn w:val="Standaard"/>
    <w:link w:val="Kop3Char"/>
    <w:uiPriority w:val="9"/>
    <w:unhideWhenUsed/>
    <w:qFormat/>
    <w:rsid w:val="007662A9"/>
    <w:pPr>
      <w:spacing w:after="60"/>
      <w:outlineLvl w:val="2"/>
    </w:pPr>
    <w:rPr>
      <w:rFonts w:ascii="Montserrat SemiBold" w:hAnsi="Montserrat SemiBold"/>
      <w:b/>
      <w:bCs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10E2A"/>
    <w:pPr>
      <w:outlineLvl w:val="3"/>
    </w:pPr>
    <w:rPr>
      <w:rFonts w:ascii="Karla Medium" w:hAnsi="Karla Medium"/>
      <w:szCs w:val="1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10E2A"/>
    <w:pPr>
      <w:outlineLvl w:val="4"/>
    </w:pPr>
    <w:rPr>
      <w:rFonts w:ascii="Karla Medium" w:hAnsi="Karla Medium"/>
      <w:i/>
      <w:iCs/>
    </w:rPr>
  </w:style>
  <w:style w:type="paragraph" w:styleId="Kop6">
    <w:name w:val="heading 6"/>
    <w:aliases w:val="Karla - Cursief"/>
    <w:basedOn w:val="Standaard"/>
    <w:next w:val="Standaard"/>
    <w:link w:val="Kop6Char"/>
    <w:uiPriority w:val="9"/>
    <w:unhideWhenUsed/>
    <w:qFormat/>
    <w:rsid w:val="00711B15"/>
    <w:pPr>
      <w:keepNext/>
      <w:keepLines/>
      <w:spacing w:before="40"/>
      <w:outlineLvl w:val="5"/>
    </w:pPr>
    <w:rPr>
      <w:rFonts w:eastAsiaTheme="majorEastAsia" w:cstheme="majorBidi"/>
      <w:i/>
      <w:color w:val="323232" w:themeColor="text1"/>
    </w:rPr>
  </w:style>
  <w:style w:type="paragraph" w:styleId="Kop7">
    <w:name w:val="heading 7"/>
    <w:aliases w:val="Opsomming"/>
    <w:basedOn w:val="Standaard"/>
    <w:link w:val="Kop7Char"/>
    <w:autoRedefine/>
    <w:uiPriority w:val="9"/>
    <w:unhideWhenUsed/>
    <w:qFormat/>
    <w:rsid w:val="00EA040E"/>
    <w:pPr>
      <w:numPr>
        <w:numId w:val="2"/>
      </w:numPr>
      <w:outlineLvl w:val="6"/>
    </w:pPr>
  </w:style>
  <w:style w:type="paragraph" w:styleId="Kop8">
    <w:name w:val="heading 8"/>
    <w:basedOn w:val="Standaard"/>
    <w:next w:val="Standaard"/>
    <w:link w:val="Kop8Char"/>
    <w:uiPriority w:val="9"/>
    <w:unhideWhenUsed/>
    <w:rsid w:val="00EE662A"/>
    <w:pPr>
      <w:keepNext/>
      <w:keepLines/>
      <w:outlineLvl w:val="7"/>
    </w:pPr>
    <w:rPr>
      <w:rFonts w:ascii="Karla Medium" w:eastAsiaTheme="majorEastAsia" w:hAnsi="Karla Medium" w:cs="Times New Roman (Koppen CS)"/>
      <w:i/>
      <w:color w:val="515151" w:themeColor="text1" w:themeTint="D8"/>
      <w:sz w:val="21"/>
      <w:szCs w:val="21"/>
    </w:rPr>
  </w:style>
  <w:style w:type="paragraph" w:styleId="Kop9">
    <w:name w:val="heading 9"/>
    <w:aliases w:val="intro"/>
    <w:basedOn w:val="Standaard"/>
    <w:next w:val="Standaard"/>
    <w:link w:val="Kop9Char"/>
    <w:uiPriority w:val="9"/>
    <w:unhideWhenUsed/>
    <w:qFormat/>
    <w:rsid w:val="00244E93"/>
    <w:pPr>
      <w:keepNext/>
      <w:keepLines/>
      <w:spacing w:before="40"/>
      <w:outlineLvl w:val="8"/>
    </w:pPr>
    <w:rPr>
      <w:rFonts w:ascii="Montserrat SemiBold" w:eastAsiaTheme="majorEastAsia" w:hAnsi="Montserrat SemiBold" w:cstheme="majorBidi"/>
      <w:b/>
      <w:iCs/>
      <w:color w:val="515151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6232"/>
    <w:rPr>
      <w:rFonts w:ascii="Montserrat" w:eastAsiaTheme="majorEastAsia" w:hAnsi="Montserrat" w:cs="Times New Roman (Headings CS)"/>
      <w:b/>
      <w:bCs/>
      <w:sz w:val="50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7662A9"/>
    <w:rPr>
      <w:rFonts w:ascii="Montserrat SemiBold" w:hAnsi="Montserrat SemiBold"/>
      <w:b/>
      <w:bCs/>
      <w:sz w:val="1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385B13"/>
    <w:rPr>
      <w:rFonts w:ascii="Montserrat" w:hAnsi="Montserrat"/>
      <w:b/>
      <w:sz w:val="24"/>
      <w:szCs w:val="48"/>
    </w:rPr>
  </w:style>
  <w:style w:type="character" w:customStyle="1" w:styleId="Kop7Char">
    <w:name w:val="Kop 7 Char"/>
    <w:aliases w:val="Opsomming Char"/>
    <w:basedOn w:val="Standaardalinea-lettertype"/>
    <w:link w:val="Kop7"/>
    <w:uiPriority w:val="9"/>
    <w:rsid w:val="00EA040E"/>
    <w:rPr>
      <w:rFonts w:ascii="Karla Light" w:hAnsi="Karla Light"/>
      <w:sz w:val="18"/>
    </w:rPr>
  </w:style>
  <w:style w:type="paragraph" w:styleId="Geenafstand">
    <w:name w:val="No Spacing"/>
    <w:link w:val="GeenafstandChar"/>
    <w:uiPriority w:val="1"/>
    <w:qFormat/>
    <w:rsid w:val="006D2536"/>
    <w:pPr>
      <w:widowControl w:val="0"/>
    </w:pPr>
    <w:rPr>
      <w:rFonts w:ascii="Karla Light" w:hAnsi="Karla Light"/>
      <w:sz w:val="22"/>
      <w:szCs w:val="22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D2536"/>
    <w:rPr>
      <w:rFonts w:ascii="Karla Light" w:hAnsi="Karla Light"/>
      <w:sz w:val="22"/>
      <w:szCs w:val="22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57D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57D7D"/>
  </w:style>
  <w:style w:type="paragraph" w:styleId="Voettekst">
    <w:name w:val="footer"/>
    <w:basedOn w:val="Standaard"/>
    <w:link w:val="VoettekstChar"/>
    <w:uiPriority w:val="99"/>
    <w:unhideWhenUsed/>
    <w:rsid w:val="00257D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57D7D"/>
  </w:style>
  <w:style w:type="paragraph" w:styleId="Inhopg1">
    <w:name w:val="toc 1"/>
    <w:basedOn w:val="Standaard"/>
    <w:next w:val="Standaard"/>
    <w:autoRedefine/>
    <w:uiPriority w:val="39"/>
    <w:unhideWhenUsed/>
    <w:rsid w:val="00F75423"/>
    <w:pPr>
      <w:spacing w:before="240" w:after="120"/>
    </w:pPr>
    <w:rPr>
      <w:rFonts w:asciiTheme="minorHAnsi" w:hAnsiTheme="minorHAnsi"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F75423"/>
    <w:pPr>
      <w:spacing w:before="120"/>
      <w:ind w:left="200"/>
    </w:pPr>
    <w:rPr>
      <w:rFonts w:asciiTheme="minorHAnsi" w:hAnsiTheme="minorHAnsi" w:cstheme="minorHAnsi"/>
      <w:i/>
      <w:iCs/>
    </w:rPr>
  </w:style>
  <w:style w:type="paragraph" w:styleId="Inhopg3">
    <w:name w:val="toc 3"/>
    <w:basedOn w:val="Kop2"/>
    <w:next w:val="Kop3"/>
    <w:autoRedefine/>
    <w:uiPriority w:val="39"/>
    <w:unhideWhenUsed/>
    <w:rsid w:val="00F75423"/>
    <w:pPr>
      <w:spacing w:after="0" w:line="276" w:lineRule="auto"/>
      <w:ind w:left="400"/>
      <w:outlineLvl w:val="9"/>
    </w:pPr>
    <w:rPr>
      <w:rFonts w:asciiTheme="minorHAnsi" w:hAnsiTheme="minorHAnsi" w:cstheme="minorHAnsi"/>
      <w:b w:val="0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D22420"/>
    <w:pPr>
      <w:ind w:left="600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unhideWhenUsed/>
    <w:rsid w:val="00D22420"/>
    <w:pPr>
      <w:ind w:left="800"/>
    </w:pPr>
    <w:rPr>
      <w:rFonts w:asciiTheme="minorHAnsi" w:hAnsiTheme="minorHAnsi" w:cstheme="minorHAnsi"/>
    </w:rPr>
  </w:style>
  <w:style w:type="paragraph" w:styleId="Inhopg6">
    <w:name w:val="toc 6"/>
    <w:basedOn w:val="Standaard"/>
    <w:next w:val="Standaard"/>
    <w:autoRedefine/>
    <w:uiPriority w:val="39"/>
    <w:unhideWhenUsed/>
    <w:rsid w:val="00D22420"/>
    <w:pPr>
      <w:ind w:left="1000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unhideWhenUsed/>
    <w:rsid w:val="00D22420"/>
    <w:pPr>
      <w:ind w:left="1200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unhideWhenUsed/>
    <w:rsid w:val="00D22420"/>
    <w:pPr>
      <w:ind w:left="1400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unhideWhenUsed/>
    <w:rsid w:val="00D22420"/>
    <w:pPr>
      <w:ind w:left="1600"/>
    </w:pPr>
    <w:rPr>
      <w:rFonts w:asciiTheme="minorHAnsi" w:hAnsiTheme="minorHAnsi" w:cstheme="minorHAnsi"/>
    </w:rPr>
  </w:style>
  <w:style w:type="character" w:styleId="Hyperlink">
    <w:name w:val="Hyperlink"/>
    <w:basedOn w:val="Standaardalinea-lettertype"/>
    <w:uiPriority w:val="99"/>
    <w:unhideWhenUsed/>
    <w:rsid w:val="00D22420"/>
    <w:rPr>
      <w:color w:val="EC7300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D22420"/>
  </w:style>
  <w:style w:type="paragraph" w:styleId="Titel">
    <w:name w:val="Title"/>
    <w:basedOn w:val="Kop2"/>
    <w:next w:val="Standaard"/>
    <w:link w:val="TitelChar"/>
    <w:uiPriority w:val="10"/>
    <w:qFormat/>
    <w:rsid w:val="00F861F5"/>
    <w:rPr>
      <w:color w:val="F7F7F7" w:themeColor="background1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F861F5"/>
    <w:rPr>
      <w:rFonts w:ascii="Montserrat" w:eastAsiaTheme="majorEastAsia" w:hAnsi="Montserrat" w:cs="Times New Roman (Headings CS)"/>
      <w:b/>
      <w:color w:val="F7F7F7" w:themeColor="background1"/>
      <w:sz w:val="80"/>
      <w:szCs w:val="80"/>
    </w:rPr>
  </w:style>
  <w:style w:type="paragraph" w:styleId="Ondertitel">
    <w:name w:val="Subtitle"/>
    <w:basedOn w:val="Titel"/>
    <w:next w:val="Standaard"/>
    <w:link w:val="OndertitelChar"/>
    <w:uiPriority w:val="11"/>
    <w:qFormat/>
    <w:rsid w:val="00F80B2B"/>
    <w:rPr>
      <w:rFonts w:ascii="Montserrat Medium" w:hAnsi="Montserrat Medium"/>
      <w:b w:val="0"/>
      <w:sz w:val="40"/>
      <w:szCs w:val="5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0B2B"/>
    <w:rPr>
      <w:rFonts w:ascii="Montserrat Medium" w:hAnsi="Montserrat Medium"/>
      <w:color w:val="F7F7F7" w:themeColor="background1"/>
      <w:sz w:val="40"/>
      <w:szCs w:val="50"/>
    </w:rPr>
  </w:style>
  <w:style w:type="table" w:styleId="Tabelraster">
    <w:name w:val="Table Grid"/>
    <w:basedOn w:val="Standaardtabel"/>
    <w:uiPriority w:val="39"/>
    <w:rsid w:val="002E15C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2E15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2E15CE"/>
  </w:style>
  <w:style w:type="character" w:customStyle="1" w:styleId="eop">
    <w:name w:val="eop"/>
    <w:basedOn w:val="Standaardalinea-lettertype"/>
    <w:rsid w:val="002E15CE"/>
  </w:style>
  <w:style w:type="character" w:customStyle="1" w:styleId="spellingerror">
    <w:name w:val="spellingerror"/>
    <w:basedOn w:val="Standaardalinea-lettertype"/>
    <w:rsid w:val="002E15CE"/>
  </w:style>
  <w:style w:type="paragraph" w:customStyle="1" w:styleId="Categorie">
    <w:name w:val="Categorie"/>
    <w:qFormat/>
    <w:rsid w:val="00613217"/>
    <w:pPr>
      <w:spacing w:line="276" w:lineRule="auto"/>
    </w:pPr>
    <w:rPr>
      <w:rFonts w:ascii="Montserrat" w:hAnsi="Montserrat"/>
    </w:rPr>
  </w:style>
  <w:style w:type="character" w:customStyle="1" w:styleId="superscript">
    <w:name w:val="superscript"/>
    <w:basedOn w:val="Standaardalinea-lettertype"/>
    <w:rsid w:val="002E15CE"/>
  </w:style>
  <w:style w:type="character" w:customStyle="1" w:styleId="findhit">
    <w:name w:val="findhit"/>
    <w:basedOn w:val="Standaardalinea-lettertype"/>
    <w:rsid w:val="002E15CE"/>
  </w:style>
  <w:style w:type="character" w:customStyle="1" w:styleId="pagebreaktextspan">
    <w:name w:val="pagebreaktextspan"/>
    <w:basedOn w:val="Standaardalinea-lettertype"/>
    <w:rsid w:val="002E15CE"/>
  </w:style>
  <w:style w:type="character" w:styleId="Verwijzingopmerking">
    <w:name w:val="annotation reference"/>
    <w:basedOn w:val="Standaardalinea-lettertype"/>
    <w:uiPriority w:val="99"/>
    <w:semiHidden/>
    <w:unhideWhenUsed/>
    <w:rsid w:val="002E15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15CE"/>
    <w:pPr>
      <w:spacing w:after="160"/>
    </w:pPr>
    <w:rPr>
      <w:rFonts w:asciiTheme="minorHAnsi" w:hAnsiTheme="minorHAns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15C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15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15CE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0551E5"/>
    <w:pPr>
      <w:spacing w:after="160" w:line="259" w:lineRule="auto"/>
      <w:ind w:left="720"/>
      <w:contextualSpacing/>
    </w:pPr>
    <w:rPr>
      <w:szCs w:val="22"/>
    </w:rPr>
  </w:style>
  <w:style w:type="paragraph" w:customStyle="1" w:styleId="Default">
    <w:name w:val="Default"/>
    <w:rsid w:val="002E15CE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rsid w:val="00C10E2A"/>
    <w:rPr>
      <w:rFonts w:ascii="Karla Medium" w:hAnsi="Karla Medium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C10E2A"/>
    <w:rPr>
      <w:rFonts w:ascii="Karla Medium" w:hAnsi="Karla Medium"/>
      <w:i/>
      <w:iCs/>
      <w:sz w:val="18"/>
    </w:rPr>
  </w:style>
  <w:style w:type="numbering" w:customStyle="1" w:styleId="Huidigelijst1">
    <w:name w:val="Huidige lijst1"/>
    <w:uiPriority w:val="99"/>
    <w:rsid w:val="004F1BEE"/>
    <w:pPr>
      <w:numPr>
        <w:numId w:val="1"/>
      </w:numPr>
    </w:pPr>
  </w:style>
  <w:style w:type="character" w:customStyle="1" w:styleId="Kop6Char">
    <w:name w:val="Kop 6 Char"/>
    <w:aliases w:val="Karla - Cursief Char"/>
    <w:basedOn w:val="Standaardalinea-lettertype"/>
    <w:link w:val="Kop6"/>
    <w:uiPriority w:val="9"/>
    <w:rsid w:val="00711B15"/>
    <w:rPr>
      <w:rFonts w:eastAsiaTheme="majorEastAsia" w:cstheme="majorBidi"/>
      <w:i/>
      <w:color w:val="323232" w:themeColor="text1"/>
    </w:rPr>
  </w:style>
  <w:style w:type="character" w:customStyle="1" w:styleId="Kop8Char">
    <w:name w:val="Kop 8 Char"/>
    <w:basedOn w:val="Standaardalinea-lettertype"/>
    <w:link w:val="Kop8"/>
    <w:uiPriority w:val="9"/>
    <w:rsid w:val="00EE662A"/>
    <w:rPr>
      <w:rFonts w:ascii="Karla Medium" w:eastAsiaTheme="majorEastAsia" w:hAnsi="Karla Medium" w:cs="Times New Roman (Koppen CS)"/>
      <w:i/>
      <w:color w:val="515151" w:themeColor="text1" w:themeTint="D8"/>
      <w:sz w:val="21"/>
      <w:szCs w:val="21"/>
    </w:rPr>
  </w:style>
  <w:style w:type="character" w:customStyle="1" w:styleId="Kop9Char">
    <w:name w:val="Kop 9 Char"/>
    <w:aliases w:val="intro Char"/>
    <w:basedOn w:val="Standaardalinea-lettertype"/>
    <w:link w:val="Kop9"/>
    <w:uiPriority w:val="9"/>
    <w:rsid w:val="00244E93"/>
    <w:rPr>
      <w:rFonts w:ascii="Montserrat SemiBold" w:eastAsiaTheme="majorEastAsia" w:hAnsi="Montserrat SemiBold" w:cstheme="majorBidi"/>
      <w:b/>
      <w:iCs/>
      <w:color w:val="515151" w:themeColor="text1" w:themeTint="D8"/>
      <w:sz w:val="18"/>
    </w:rPr>
  </w:style>
  <w:style w:type="table" w:styleId="Rastertabel1licht-Accent2">
    <w:name w:val="Grid Table 1 Light Accent 2"/>
    <w:basedOn w:val="Standaardtabel"/>
    <w:uiPriority w:val="46"/>
    <w:rsid w:val="001632C3"/>
    <w:tblPr>
      <w:tblStyleRowBandSize w:val="1"/>
      <w:tblStyleColBandSize w:val="1"/>
      <w:tblBorders>
        <w:top w:val="single" w:sz="4" w:space="0" w:color="B1E0AE" w:themeColor="accent2" w:themeTint="66"/>
        <w:left w:val="single" w:sz="4" w:space="0" w:color="B1E0AE" w:themeColor="accent2" w:themeTint="66"/>
        <w:bottom w:val="single" w:sz="4" w:space="0" w:color="B1E0AE" w:themeColor="accent2" w:themeTint="66"/>
        <w:right w:val="single" w:sz="4" w:space="0" w:color="B1E0AE" w:themeColor="accent2" w:themeTint="66"/>
        <w:insideH w:val="single" w:sz="4" w:space="0" w:color="B1E0AE" w:themeColor="accent2" w:themeTint="66"/>
        <w:insideV w:val="single" w:sz="4" w:space="0" w:color="B1E0A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BD18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18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32C3"/>
    <w:tblPr>
      <w:tblStyleRowBandSize w:val="1"/>
      <w:tblStyleColBandSize w:val="1"/>
      <w:tblBorders>
        <w:top w:val="single" w:sz="4" w:space="0" w:color="FFC691" w:themeColor="accent4" w:themeTint="66"/>
        <w:left w:val="single" w:sz="4" w:space="0" w:color="FFC691" w:themeColor="accent4" w:themeTint="66"/>
        <w:bottom w:val="single" w:sz="4" w:space="0" w:color="FFC691" w:themeColor="accent4" w:themeTint="66"/>
        <w:right w:val="single" w:sz="4" w:space="0" w:color="FFC691" w:themeColor="accent4" w:themeTint="66"/>
        <w:insideH w:val="single" w:sz="4" w:space="0" w:color="FFC691" w:themeColor="accent4" w:themeTint="66"/>
        <w:insideV w:val="single" w:sz="4" w:space="0" w:color="FFC69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AA5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A5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1632C3"/>
    <w:tblPr>
      <w:tblStyleRowBandSize w:val="1"/>
      <w:tblStyleColBandSize w:val="1"/>
      <w:tblBorders>
        <w:top w:val="single" w:sz="4" w:space="0" w:color="8BD186" w:themeColor="accent2" w:themeTint="99"/>
        <w:left w:val="single" w:sz="4" w:space="0" w:color="8BD186" w:themeColor="accent2" w:themeTint="99"/>
        <w:bottom w:val="single" w:sz="4" w:space="0" w:color="8BD186" w:themeColor="accent2" w:themeTint="99"/>
        <w:right w:val="single" w:sz="4" w:space="0" w:color="8BD186" w:themeColor="accent2" w:themeTint="99"/>
        <w:insideH w:val="single" w:sz="4" w:space="0" w:color="8BD186" w:themeColor="accent2" w:themeTint="99"/>
        <w:insideV w:val="single" w:sz="4" w:space="0" w:color="8BD18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7F7F7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band1Vert">
      <w:tblPr/>
      <w:tcPr>
        <w:shd w:val="clear" w:color="auto" w:fill="D8EFD6" w:themeFill="accent2" w:themeFillTint="33"/>
      </w:tcPr>
    </w:tblStylePr>
    <w:tblStylePr w:type="band1Horz">
      <w:tblPr/>
      <w:tcPr>
        <w:shd w:val="clear" w:color="auto" w:fill="D8EFD6" w:themeFill="accent2" w:themeFillTint="33"/>
      </w:tcPr>
    </w:tblStylePr>
    <w:tblStylePr w:type="neCell">
      <w:tblPr/>
      <w:tcPr>
        <w:tcBorders>
          <w:bottom w:val="single" w:sz="4" w:space="0" w:color="8BD186" w:themeColor="accent2" w:themeTint="99"/>
        </w:tcBorders>
      </w:tcPr>
    </w:tblStylePr>
    <w:tblStylePr w:type="nwCell">
      <w:tblPr/>
      <w:tcPr>
        <w:tcBorders>
          <w:bottom w:val="single" w:sz="4" w:space="0" w:color="8BD186" w:themeColor="accent2" w:themeTint="99"/>
        </w:tcBorders>
      </w:tcPr>
    </w:tblStylePr>
    <w:tblStylePr w:type="seCell">
      <w:tblPr/>
      <w:tcPr>
        <w:tcBorders>
          <w:top w:val="single" w:sz="4" w:space="0" w:color="8BD186" w:themeColor="accent2" w:themeTint="99"/>
        </w:tcBorders>
      </w:tcPr>
    </w:tblStylePr>
    <w:tblStylePr w:type="swCell">
      <w:tblPr/>
      <w:tcPr>
        <w:tcBorders>
          <w:top w:val="single" w:sz="4" w:space="0" w:color="8BD186" w:themeColor="accent2" w:themeTint="99"/>
        </w:tcBorders>
      </w:tcPr>
    </w:tblStylePr>
  </w:style>
  <w:style w:type="table" w:styleId="Rastertabel3">
    <w:name w:val="Grid Table 3"/>
    <w:basedOn w:val="Standaardtabel"/>
    <w:uiPriority w:val="48"/>
    <w:rsid w:val="001632C3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7F7F7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Rastertabel2-Accent4">
    <w:name w:val="Grid Table 2 Accent 4"/>
    <w:basedOn w:val="Standaardtabel"/>
    <w:uiPriority w:val="47"/>
    <w:rsid w:val="001632C3"/>
    <w:tblPr>
      <w:tblStyleRowBandSize w:val="1"/>
      <w:tblStyleColBandSize w:val="1"/>
      <w:tblBorders>
        <w:top w:val="single" w:sz="2" w:space="0" w:color="FFAA5B" w:themeColor="accent4" w:themeTint="99"/>
        <w:bottom w:val="single" w:sz="2" w:space="0" w:color="FFAA5B" w:themeColor="accent4" w:themeTint="99"/>
        <w:insideH w:val="single" w:sz="2" w:space="0" w:color="FFAA5B" w:themeColor="accent4" w:themeTint="99"/>
        <w:insideV w:val="single" w:sz="2" w:space="0" w:color="FFAA5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A5B" w:themeColor="accent4" w:themeTint="99"/>
          <w:insideH w:val="nil"/>
          <w:insideV w:val="nil"/>
        </w:tcBorders>
        <w:shd w:val="clear" w:color="auto" w:fill="F7F7F7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A5B" w:themeColor="accent4" w:themeTint="99"/>
          <w:bottom w:val="nil"/>
          <w:insideH w:val="nil"/>
          <w:insideV w:val="nil"/>
        </w:tcBorders>
        <w:shd w:val="clear" w:color="auto" w:fill="F7F7F7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8" w:themeFill="accent4" w:themeFillTint="33"/>
      </w:tcPr>
    </w:tblStylePr>
    <w:tblStylePr w:type="band1Horz">
      <w:tblPr/>
      <w:tcPr>
        <w:shd w:val="clear" w:color="auto" w:fill="FFE2C8" w:themeFill="accent4" w:themeFillTint="33"/>
      </w:tcPr>
    </w:tblStylePr>
  </w:style>
  <w:style w:type="table" w:styleId="Rastertabel2-Accent3">
    <w:name w:val="Grid Table 2 Accent 3"/>
    <w:basedOn w:val="Standaardtabel"/>
    <w:uiPriority w:val="47"/>
    <w:rsid w:val="001632C3"/>
    <w:tblPr>
      <w:tblStyleRowBandSize w:val="1"/>
      <w:tblStyleColBandSize w:val="1"/>
      <w:tblBorders>
        <w:top w:val="single" w:sz="2" w:space="0" w:color="FFD666" w:themeColor="accent3" w:themeTint="99"/>
        <w:bottom w:val="single" w:sz="2" w:space="0" w:color="FFD666" w:themeColor="accent3" w:themeTint="99"/>
        <w:insideH w:val="single" w:sz="2" w:space="0" w:color="FFD666" w:themeColor="accent3" w:themeTint="99"/>
        <w:insideV w:val="single" w:sz="2" w:space="0" w:color="FFD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666" w:themeColor="accent3" w:themeTint="99"/>
          <w:insideH w:val="nil"/>
          <w:insideV w:val="nil"/>
        </w:tcBorders>
        <w:shd w:val="clear" w:color="auto" w:fill="F7F7F7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666" w:themeColor="accent3" w:themeTint="99"/>
          <w:bottom w:val="nil"/>
          <w:insideH w:val="nil"/>
          <w:insideV w:val="nil"/>
        </w:tcBorders>
        <w:shd w:val="clear" w:color="auto" w:fill="F7F7F7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C" w:themeFill="accent3" w:themeFillTint="33"/>
      </w:tcPr>
    </w:tblStylePr>
    <w:tblStylePr w:type="band1Horz">
      <w:tblPr/>
      <w:tcPr>
        <w:shd w:val="clear" w:color="auto" w:fill="FFF1CC" w:themeFill="accent3" w:themeFillTint="33"/>
      </w:tcPr>
    </w:tblStylePr>
  </w:style>
  <w:style w:type="table" w:styleId="Rastertabel3-Accent6">
    <w:name w:val="Grid Table 3 Accent 6"/>
    <w:basedOn w:val="Standaardtabel"/>
    <w:uiPriority w:val="48"/>
    <w:rsid w:val="001632C3"/>
    <w:tblPr>
      <w:tblStyleRowBandSize w:val="1"/>
      <w:tblStyleColBandSize w:val="1"/>
      <w:tblBorders>
        <w:top w:val="single" w:sz="4" w:space="0" w:color="1063EA" w:themeColor="accent6" w:themeTint="99"/>
        <w:left w:val="single" w:sz="4" w:space="0" w:color="1063EA" w:themeColor="accent6" w:themeTint="99"/>
        <w:bottom w:val="single" w:sz="4" w:space="0" w:color="1063EA" w:themeColor="accent6" w:themeTint="99"/>
        <w:right w:val="single" w:sz="4" w:space="0" w:color="1063EA" w:themeColor="accent6" w:themeTint="99"/>
        <w:insideH w:val="single" w:sz="4" w:space="0" w:color="1063EA" w:themeColor="accent6" w:themeTint="99"/>
        <w:insideV w:val="single" w:sz="4" w:space="0" w:color="1063E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7F7F7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7F7F7" w:themeFill="background1"/>
      </w:tcPr>
    </w:tblStylePr>
    <w:tblStylePr w:type="band1Vert">
      <w:tblPr/>
      <w:tcPr>
        <w:shd w:val="clear" w:color="auto" w:fill="ADCAF9" w:themeFill="accent6" w:themeFillTint="33"/>
      </w:tcPr>
    </w:tblStylePr>
    <w:tblStylePr w:type="band1Horz">
      <w:tblPr/>
      <w:tcPr>
        <w:shd w:val="clear" w:color="auto" w:fill="ADCAF9" w:themeFill="accent6" w:themeFillTint="33"/>
      </w:tcPr>
    </w:tblStylePr>
    <w:tblStylePr w:type="neCell">
      <w:tblPr/>
      <w:tcPr>
        <w:tcBorders>
          <w:bottom w:val="single" w:sz="4" w:space="0" w:color="1063EA" w:themeColor="accent6" w:themeTint="99"/>
        </w:tcBorders>
      </w:tcPr>
    </w:tblStylePr>
    <w:tblStylePr w:type="nwCell">
      <w:tblPr/>
      <w:tcPr>
        <w:tcBorders>
          <w:bottom w:val="single" w:sz="4" w:space="0" w:color="1063EA" w:themeColor="accent6" w:themeTint="99"/>
        </w:tcBorders>
      </w:tcPr>
    </w:tblStylePr>
    <w:tblStylePr w:type="seCell">
      <w:tblPr/>
      <w:tcPr>
        <w:tcBorders>
          <w:top w:val="single" w:sz="4" w:space="0" w:color="1063EA" w:themeColor="accent6" w:themeTint="99"/>
        </w:tcBorders>
      </w:tcPr>
    </w:tblStylePr>
    <w:tblStylePr w:type="swCell">
      <w:tblPr/>
      <w:tcPr>
        <w:tcBorders>
          <w:top w:val="single" w:sz="4" w:space="0" w:color="1063EA" w:themeColor="accent6" w:themeTint="99"/>
        </w:tcBorders>
      </w:tcPr>
    </w:tblStylePr>
  </w:style>
  <w:style w:type="table" w:styleId="Rastertabel5donker-Accent6">
    <w:name w:val="Grid Table 5 Dark Accent 6"/>
    <w:basedOn w:val="Standaardtabel"/>
    <w:uiPriority w:val="50"/>
    <w:rsid w:val="001632C3"/>
    <w:tblPr>
      <w:tblStyleRowBandSize w:val="1"/>
      <w:tblStyleColBandSize w:val="1"/>
      <w:tblBorders>
        <w:top w:val="single" w:sz="4" w:space="0" w:color="F7F7F7" w:themeColor="background1"/>
        <w:left w:val="single" w:sz="4" w:space="0" w:color="F7F7F7" w:themeColor="background1"/>
        <w:bottom w:val="single" w:sz="4" w:space="0" w:color="F7F7F7" w:themeColor="background1"/>
        <w:right w:val="single" w:sz="4" w:space="0" w:color="F7F7F7" w:themeColor="background1"/>
        <w:insideH w:val="single" w:sz="4" w:space="0" w:color="F7F7F7" w:themeColor="background1"/>
        <w:insideV w:val="single" w:sz="4" w:space="0" w:color="F7F7F7" w:themeColor="background1"/>
      </w:tblBorders>
    </w:tblPr>
    <w:tcPr>
      <w:shd w:val="clear" w:color="auto" w:fill="ADCAF9" w:themeFill="accent6" w:themeFillTint="33"/>
    </w:tcPr>
    <w:tblStylePr w:type="firstRow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left w:val="single" w:sz="4" w:space="0" w:color="F7F7F7" w:themeColor="background1"/>
          <w:right w:val="single" w:sz="4" w:space="0" w:color="F7F7F7" w:themeColor="background1"/>
          <w:insideH w:val="nil"/>
          <w:insideV w:val="nil"/>
        </w:tcBorders>
        <w:shd w:val="clear" w:color="auto" w:fill="051F49" w:themeFill="accent6"/>
      </w:tcPr>
    </w:tblStylePr>
    <w:tblStylePr w:type="lastRow">
      <w:rPr>
        <w:b/>
        <w:bCs/>
        <w:color w:val="F7F7F7" w:themeColor="background1"/>
      </w:rPr>
      <w:tblPr/>
      <w:tcPr>
        <w:tcBorders>
          <w:left w:val="single" w:sz="4" w:space="0" w:color="F7F7F7" w:themeColor="background1"/>
          <w:bottom w:val="single" w:sz="4" w:space="0" w:color="F7F7F7" w:themeColor="background1"/>
          <w:right w:val="single" w:sz="4" w:space="0" w:color="F7F7F7" w:themeColor="background1"/>
          <w:insideH w:val="nil"/>
          <w:insideV w:val="nil"/>
        </w:tcBorders>
        <w:shd w:val="clear" w:color="auto" w:fill="051F49" w:themeFill="accent6"/>
      </w:tcPr>
    </w:tblStylePr>
    <w:tblStylePr w:type="firstCol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left w:val="single" w:sz="4" w:space="0" w:color="F7F7F7" w:themeColor="background1"/>
          <w:bottom w:val="single" w:sz="4" w:space="0" w:color="F7F7F7" w:themeColor="background1"/>
          <w:insideV w:val="nil"/>
        </w:tcBorders>
        <w:shd w:val="clear" w:color="auto" w:fill="051F49" w:themeFill="accent6"/>
      </w:tcPr>
    </w:tblStylePr>
    <w:tblStylePr w:type="lastCol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bottom w:val="single" w:sz="4" w:space="0" w:color="F7F7F7" w:themeColor="background1"/>
          <w:right w:val="single" w:sz="4" w:space="0" w:color="F7F7F7" w:themeColor="background1"/>
          <w:insideV w:val="nil"/>
        </w:tcBorders>
        <w:shd w:val="clear" w:color="auto" w:fill="051F49" w:themeFill="accent6"/>
      </w:tcPr>
    </w:tblStylePr>
    <w:tblStylePr w:type="band1Vert">
      <w:tblPr/>
      <w:tcPr>
        <w:shd w:val="clear" w:color="auto" w:fill="5D96F4" w:themeFill="accent6" w:themeFillTint="66"/>
      </w:tcPr>
    </w:tblStylePr>
    <w:tblStylePr w:type="band1Horz">
      <w:tblPr/>
      <w:tcPr>
        <w:shd w:val="clear" w:color="auto" w:fill="5D96F4" w:themeFill="accent6" w:themeFillTint="66"/>
      </w:tcPr>
    </w:tblStylePr>
  </w:style>
  <w:style w:type="table" w:styleId="Lijsttabel2-Accent3">
    <w:name w:val="List Table 2 Accent 3"/>
    <w:basedOn w:val="Standaardtabel"/>
    <w:uiPriority w:val="47"/>
    <w:rsid w:val="001632C3"/>
    <w:tblPr>
      <w:tblStyleRowBandSize w:val="1"/>
      <w:tblStyleColBandSize w:val="1"/>
      <w:tblBorders>
        <w:top w:val="single" w:sz="4" w:space="0" w:color="FFD666" w:themeColor="accent3" w:themeTint="99"/>
        <w:bottom w:val="single" w:sz="4" w:space="0" w:color="FFD666" w:themeColor="accent3" w:themeTint="99"/>
        <w:insideH w:val="single" w:sz="4" w:space="0" w:color="FFD6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C" w:themeFill="accent3" w:themeFillTint="33"/>
      </w:tcPr>
    </w:tblStylePr>
    <w:tblStylePr w:type="band1Horz">
      <w:tblPr/>
      <w:tcPr>
        <w:shd w:val="clear" w:color="auto" w:fill="FFF1CC" w:themeFill="accent3" w:themeFillTint="33"/>
      </w:tcPr>
    </w:tblStylePr>
  </w:style>
  <w:style w:type="table" w:styleId="Lijsttabel2-Accent2">
    <w:name w:val="List Table 2 Accent 2"/>
    <w:basedOn w:val="Standaardtabel"/>
    <w:uiPriority w:val="47"/>
    <w:rsid w:val="001632C3"/>
    <w:tblPr>
      <w:tblStyleRowBandSize w:val="1"/>
      <w:tblStyleColBandSize w:val="1"/>
      <w:tblBorders>
        <w:top w:val="single" w:sz="4" w:space="0" w:color="8BD186" w:themeColor="accent2" w:themeTint="99"/>
        <w:bottom w:val="single" w:sz="4" w:space="0" w:color="8BD186" w:themeColor="accent2" w:themeTint="99"/>
        <w:insideH w:val="single" w:sz="4" w:space="0" w:color="8BD18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FD6" w:themeFill="accent2" w:themeFillTint="33"/>
      </w:tcPr>
    </w:tblStylePr>
    <w:tblStylePr w:type="band1Horz">
      <w:tblPr/>
      <w:tcPr>
        <w:shd w:val="clear" w:color="auto" w:fill="D8EFD6" w:themeFill="accent2" w:themeFillTint="33"/>
      </w:tcPr>
    </w:tblStylePr>
  </w:style>
  <w:style w:type="table" w:styleId="Lijsttabel2">
    <w:name w:val="List Table 2"/>
    <w:basedOn w:val="Standaardtabel"/>
    <w:uiPriority w:val="47"/>
    <w:rsid w:val="001632C3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Tabelrasterlicht">
    <w:name w:val="Grid Table Light"/>
    <w:basedOn w:val="Standaardtabel"/>
    <w:uiPriority w:val="40"/>
    <w:rsid w:val="001632C3"/>
    <w:tblPr>
      <w:tblBorders>
        <w:top w:val="single" w:sz="4" w:space="0" w:color="B9B9B9" w:themeColor="background1" w:themeShade="BF"/>
        <w:left w:val="single" w:sz="4" w:space="0" w:color="B9B9B9" w:themeColor="background1" w:themeShade="BF"/>
        <w:bottom w:val="single" w:sz="4" w:space="0" w:color="B9B9B9" w:themeColor="background1" w:themeShade="BF"/>
        <w:right w:val="single" w:sz="4" w:space="0" w:color="B9B9B9" w:themeColor="background1" w:themeShade="BF"/>
        <w:insideH w:val="single" w:sz="4" w:space="0" w:color="B9B9B9" w:themeColor="background1" w:themeShade="BF"/>
        <w:insideV w:val="single" w:sz="4" w:space="0" w:color="B9B9B9" w:themeColor="background1" w:themeShade="BF"/>
      </w:tblBorders>
    </w:tblPr>
  </w:style>
  <w:style w:type="paragraph" w:styleId="Kopvaninhoudsopgave">
    <w:name w:val="TOC Heading"/>
    <w:basedOn w:val="Kop1"/>
    <w:next w:val="Standaard"/>
    <w:uiPriority w:val="39"/>
    <w:unhideWhenUsed/>
    <w:rsid w:val="00EE3501"/>
    <w:pPr>
      <w:widowControl/>
      <w:spacing w:before="480" w:line="276" w:lineRule="auto"/>
      <w:outlineLvl w:val="9"/>
    </w:pPr>
    <w:rPr>
      <w:rFonts w:asciiTheme="majorHAnsi" w:hAnsiTheme="majorHAnsi" w:cstheme="majorBidi"/>
      <w:color w:val="1F8A9A" w:themeColor="accent1" w:themeShade="BF"/>
      <w:sz w:val="28"/>
      <w:szCs w:val="28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3501"/>
    <w:rPr>
      <w:color w:val="605E5C"/>
      <w:shd w:val="clear" w:color="auto" w:fill="E1DFDD"/>
    </w:rPr>
  </w:style>
  <w:style w:type="paragraph" w:customStyle="1" w:styleId="Kop2a">
    <w:name w:val="Kop 2a"/>
    <w:aliases w:val="H 2"/>
    <w:basedOn w:val="Kop2"/>
    <w:rsid w:val="00E7488E"/>
  </w:style>
  <w:style w:type="table" w:styleId="Rastertabel5donker-Accent4">
    <w:name w:val="Grid Table 5 Dark Accent 4"/>
    <w:basedOn w:val="Standaardtabel"/>
    <w:uiPriority w:val="50"/>
    <w:rsid w:val="00525BA9"/>
    <w:tblPr>
      <w:tblStyleRowBandSize w:val="1"/>
      <w:tblStyleColBandSize w:val="1"/>
      <w:tblBorders>
        <w:top w:val="single" w:sz="4" w:space="0" w:color="F7F7F7" w:themeColor="background1"/>
        <w:left w:val="single" w:sz="4" w:space="0" w:color="F7F7F7" w:themeColor="background1"/>
        <w:bottom w:val="single" w:sz="4" w:space="0" w:color="F7F7F7" w:themeColor="background1"/>
        <w:right w:val="single" w:sz="4" w:space="0" w:color="F7F7F7" w:themeColor="background1"/>
        <w:insideH w:val="single" w:sz="4" w:space="0" w:color="F7F7F7" w:themeColor="background1"/>
        <w:insideV w:val="single" w:sz="4" w:space="0" w:color="F7F7F7" w:themeColor="background1"/>
      </w:tblBorders>
    </w:tblPr>
    <w:tcPr>
      <w:shd w:val="clear" w:color="auto" w:fill="FFE2C8" w:themeFill="accent4" w:themeFillTint="33"/>
    </w:tcPr>
    <w:tblStylePr w:type="firstRow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left w:val="single" w:sz="4" w:space="0" w:color="F7F7F7" w:themeColor="background1"/>
          <w:right w:val="single" w:sz="4" w:space="0" w:color="F7F7F7" w:themeColor="background1"/>
          <w:insideH w:val="nil"/>
          <w:insideV w:val="nil"/>
        </w:tcBorders>
        <w:shd w:val="clear" w:color="auto" w:fill="ED7300" w:themeFill="accent4"/>
      </w:tcPr>
    </w:tblStylePr>
    <w:tblStylePr w:type="lastRow">
      <w:rPr>
        <w:b/>
        <w:bCs/>
        <w:color w:val="F7F7F7" w:themeColor="background1"/>
      </w:rPr>
      <w:tblPr/>
      <w:tcPr>
        <w:tcBorders>
          <w:left w:val="single" w:sz="4" w:space="0" w:color="F7F7F7" w:themeColor="background1"/>
          <w:bottom w:val="single" w:sz="4" w:space="0" w:color="F7F7F7" w:themeColor="background1"/>
          <w:right w:val="single" w:sz="4" w:space="0" w:color="F7F7F7" w:themeColor="background1"/>
          <w:insideH w:val="nil"/>
          <w:insideV w:val="nil"/>
        </w:tcBorders>
        <w:shd w:val="clear" w:color="auto" w:fill="ED7300" w:themeFill="accent4"/>
      </w:tcPr>
    </w:tblStylePr>
    <w:tblStylePr w:type="firstCol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left w:val="single" w:sz="4" w:space="0" w:color="F7F7F7" w:themeColor="background1"/>
          <w:bottom w:val="single" w:sz="4" w:space="0" w:color="F7F7F7" w:themeColor="background1"/>
          <w:insideV w:val="nil"/>
        </w:tcBorders>
        <w:shd w:val="clear" w:color="auto" w:fill="ED7300" w:themeFill="accent4"/>
      </w:tcPr>
    </w:tblStylePr>
    <w:tblStylePr w:type="lastCol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bottom w:val="single" w:sz="4" w:space="0" w:color="F7F7F7" w:themeColor="background1"/>
          <w:right w:val="single" w:sz="4" w:space="0" w:color="F7F7F7" w:themeColor="background1"/>
          <w:insideV w:val="nil"/>
        </w:tcBorders>
        <w:shd w:val="clear" w:color="auto" w:fill="ED7300" w:themeFill="accent4"/>
      </w:tcPr>
    </w:tblStylePr>
    <w:tblStylePr w:type="band1Vert">
      <w:tblPr/>
      <w:tcPr>
        <w:shd w:val="clear" w:color="auto" w:fill="FFC691" w:themeFill="accent4" w:themeFillTint="66"/>
      </w:tcPr>
    </w:tblStylePr>
    <w:tblStylePr w:type="band1Horz">
      <w:tblPr/>
      <w:tcPr>
        <w:shd w:val="clear" w:color="auto" w:fill="FFC691" w:themeFill="accent4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525BA9"/>
    <w:tblPr>
      <w:tblStyleRowBandSize w:val="1"/>
      <w:tblStyleColBandSize w:val="1"/>
      <w:tblBorders>
        <w:top w:val="single" w:sz="4" w:space="0" w:color="F7F7F7" w:themeColor="background1"/>
        <w:left w:val="single" w:sz="4" w:space="0" w:color="F7F7F7" w:themeColor="background1"/>
        <w:bottom w:val="single" w:sz="4" w:space="0" w:color="F7F7F7" w:themeColor="background1"/>
        <w:right w:val="single" w:sz="4" w:space="0" w:color="F7F7F7" w:themeColor="background1"/>
        <w:insideH w:val="single" w:sz="4" w:space="0" w:color="F7F7F7" w:themeColor="background1"/>
        <w:insideV w:val="single" w:sz="4" w:space="0" w:color="F7F7F7" w:themeColor="background1"/>
      </w:tblBorders>
    </w:tblPr>
    <w:tcPr>
      <w:shd w:val="clear" w:color="auto" w:fill="D3F1F6" w:themeFill="accent1" w:themeFillTint="33"/>
    </w:tcPr>
    <w:tblStylePr w:type="firstRow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left w:val="single" w:sz="4" w:space="0" w:color="F7F7F7" w:themeColor="background1"/>
          <w:right w:val="single" w:sz="4" w:space="0" w:color="F7F7F7" w:themeColor="background1"/>
          <w:insideH w:val="nil"/>
          <w:insideV w:val="nil"/>
        </w:tcBorders>
        <w:shd w:val="clear" w:color="auto" w:fill="2AB9CE" w:themeFill="accent1"/>
      </w:tcPr>
    </w:tblStylePr>
    <w:tblStylePr w:type="lastRow">
      <w:rPr>
        <w:b/>
        <w:bCs/>
        <w:color w:val="F7F7F7" w:themeColor="background1"/>
      </w:rPr>
      <w:tblPr/>
      <w:tcPr>
        <w:tcBorders>
          <w:left w:val="single" w:sz="4" w:space="0" w:color="F7F7F7" w:themeColor="background1"/>
          <w:bottom w:val="single" w:sz="4" w:space="0" w:color="F7F7F7" w:themeColor="background1"/>
          <w:right w:val="single" w:sz="4" w:space="0" w:color="F7F7F7" w:themeColor="background1"/>
          <w:insideH w:val="nil"/>
          <w:insideV w:val="nil"/>
        </w:tcBorders>
        <w:shd w:val="clear" w:color="auto" w:fill="2AB9CE" w:themeFill="accent1"/>
      </w:tcPr>
    </w:tblStylePr>
    <w:tblStylePr w:type="firstCol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left w:val="single" w:sz="4" w:space="0" w:color="F7F7F7" w:themeColor="background1"/>
          <w:bottom w:val="single" w:sz="4" w:space="0" w:color="F7F7F7" w:themeColor="background1"/>
          <w:insideV w:val="nil"/>
        </w:tcBorders>
        <w:shd w:val="clear" w:color="auto" w:fill="2AB9CE" w:themeFill="accent1"/>
      </w:tcPr>
    </w:tblStylePr>
    <w:tblStylePr w:type="lastCol">
      <w:rPr>
        <w:b/>
        <w:bCs/>
        <w:color w:val="F7F7F7" w:themeColor="background1"/>
      </w:rPr>
      <w:tblPr/>
      <w:tcPr>
        <w:tcBorders>
          <w:top w:val="single" w:sz="4" w:space="0" w:color="F7F7F7" w:themeColor="background1"/>
          <w:bottom w:val="single" w:sz="4" w:space="0" w:color="F7F7F7" w:themeColor="background1"/>
          <w:right w:val="single" w:sz="4" w:space="0" w:color="F7F7F7" w:themeColor="background1"/>
          <w:insideV w:val="nil"/>
        </w:tcBorders>
        <w:shd w:val="clear" w:color="auto" w:fill="2AB9CE" w:themeFill="accent1"/>
      </w:tcPr>
    </w:tblStylePr>
    <w:tblStylePr w:type="band1Vert">
      <w:tblPr/>
      <w:tcPr>
        <w:shd w:val="clear" w:color="auto" w:fill="A7E4ED" w:themeFill="accent1" w:themeFillTint="66"/>
      </w:tcPr>
    </w:tblStylePr>
    <w:tblStylePr w:type="band1Horz">
      <w:tblPr/>
      <w:tcPr>
        <w:shd w:val="clear" w:color="auto" w:fill="A7E4ED" w:themeFill="accent1" w:themeFillTint="66"/>
      </w:tcPr>
    </w:tblStylePr>
  </w:style>
  <w:style w:type="paragraph" w:styleId="Normaalweb">
    <w:name w:val="Normal (Web)"/>
    <w:basedOn w:val="Standaard"/>
    <w:uiPriority w:val="99"/>
    <w:semiHidden/>
    <w:unhideWhenUsed/>
    <w:rsid w:val="00C65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FE4"/>
    <w:rPr>
      <w:rFonts w:ascii="Montserrat" w:hAnsi="Montserrat"/>
      <w:sz w:val="32"/>
      <w:szCs w:val="32"/>
    </w:rPr>
  </w:style>
  <w:style w:type="character" w:customStyle="1" w:styleId="CitaatChar">
    <w:name w:val="Citaat Char"/>
    <w:basedOn w:val="Standaardalinea-lettertype"/>
    <w:link w:val="Citaat"/>
    <w:uiPriority w:val="29"/>
    <w:rsid w:val="00846FE4"/>
    <w:rPr>
      <w:rFonts w:ascii="Montserrat" w:hAnsi="Montserrat"/>
      <w:sz w:val="32"/>
      <w:szCs w:val="32"/>
    </w:rPr>
  </w:style>
  <w:style w:type="character" w:styleId="Intensievebenadrukking">
    <w:name w:val="Intense Emphasis"/>
    <w:basedOn w:val="Standaardalinea-lettertype"/>
    <w:uiPriority w:val="21"/>
    <w:qFormat/>
    <w:rsid w:val="00613217"/>
    <w:rPr>
      <w:rFonts w:ascii="Montserrat SemiBold" w:hAnsi="Montserrat SemiBold"/>
      <w:b/>
      <w:iCs/>
      <w:color w:val="2AB9CE" w:themeColor="accent1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5237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erkel@cadans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dans.nl/onderwijs-cadans/beleid-en-publicati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8F4C6E38E743EA91CE6983FEF1A0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39F321-0159-42DA-BB75-1019392E0DD2}"/>
      </w:docPartPr>
      <w:docPartBody>
        <w:p w:rsidR="000B696A" w:rsidRDefault="00D25E4B" w:rsidP="00D25E4B">
          <w:pPr>
            <w:pStyle w:val="7E8F4C6E38E743EA91CE6983FEF1A00C"/>
          </w:pPr>
          <w:r w:rsidRPr="00F044F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C4547E5BEE4D2EBD10015AC6D614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319AFE-7BA4-4048-91AD-B4788802A716}"/>
      </w:docPartPr>
      <w:docPartBody>
        <w:p w:rsidR="00885B93" w:rsidRDefault="00D25E4B" w:rsidP="00D25E4B">
          <w:pPr>
            <w:pStyle w:val="47C4547E5BEE4D2EBD10015AC6D6147C1"/>
          </w:pPr>
          <w:r w:rsidRPr="00F044F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C0384C3545D4B92BD4A0F238EA8C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B61117-70C8-4728-BC7C-5F20B632DE9D}"/>
      </w:docPartPr>
      <w:docPartBody>
        <w:p w:rsidR="008D444D" w:rsidRDefault="00D25E4B" w:rsidP="00D25E4B">
          <w:pPr>
            <w:pStyle w:val="AC0384C3545D4B92BD4A0F238EA8CE39"/>
          </w:pPr>
          <w:r w:rsidRPr="0049556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BE1DB6AB03F4295B2E5D4B351B28B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C6F6F0-6F8A-4958-A631-9EDE3B1A88EA}"/>
      </w:docPartPr>
      <w:docPartBody>
        <w:p w:rsidR="008D444D" w:rsidRDefault="00D25E4B" w:rsidP="00D25E4B">
          <w:pPr>
            <w:pStyle w:val="EBE1DB6AB03F4295B2E5D4B351B28B1C"/>
          </w:pPr>
          <w:r w:rsidRPr="0049556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E2E0DA9C1324D6AB1E5A08B6C58FF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A73F16-6E1C-4324-A102-93AC26881DFB}"/>
      </w:docPartPr>
      <w:docPartBody>
        <w:p w:rsidR="00516B07" w:rsidRDefault="00516B07" w:rsidP="00516B07">
          <w:pPr>
            <w:pStyle w:val="CE2E0DA9C1324D6AB1E5A08B6C58FFD8"/>
          </w:pPr>
          <w:r w:rsidRPr="0049556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5C678E8F33A42489F76F318E4C78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1592A-A9B0-48B8-9B23-2F798396ECB3}"/>
      </w:docPartPr>
      <w:docPartBody>
        <w:p w:rsidR="00516B07" w:rsidRDefault="00516B07" w:rsidP="00516B07">
          <w:pPr>
            <w:pStyle w:val="75C678E8F33A42489F76F318E4C78395"/>
          </w:pPr>
          <w:r w:rsidRPr="0049556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9063B6EBF5A4426865815A0826FE0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0B2AD3-64D4-4349-BD23-53A3C620FD0A}"/>
      </w:docPartPr>
      <w:docPartBody>
        <w:p w:rsidR="00516B07" w:rsidRDefault="00516B07" w:rsidP="00516B07">
          <w:pPr>
            <w:pStyle w:val="D9063B6EBF5A4426865815A0826FE06A"/>
          </w:pPr>
          <w:r w:rsidRPr="0049556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2E0040F3714485FBC3C4F397A5616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3B5BEF-1446-42A1-887F-2F8ECFFEE489}"/>
      </w:docPartPr>
      <w:docPartBody>
        <w:p w:rsidR="00516B07" w:rsidRDefault="00516B07" w:rsidP="00516B07">
          <w:pPr>
            <w:pStyle w:val="22E0040F3714485FBC3C4F397A561669"/>
          </w:pPr>
          <w:r w:rsidRPr="0049556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90E5B37DFBE4A608CDB6BE4B6FB10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2CF830-DA77-4276-92F8-7E0DD000D1F5}"/>
      </w:docPartPr>
      <w:docPartBody>
        <w:p w:rsidR="00954993" w:rsidRDefault="00C2365D" w:rsidP="00C2365D">
          <w:pPr>
            <w:pStyle w:val="090E5B37DFBE4A608CDB6BE4B6FB1072"/>
          </w:pPr>
          <w:r w:rsidRPr="00F044F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47BA640853A4EE997EDA11B768C33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C5E09-AF57-47F7-90DE-7144D07BACED}"/>
      </w:docPartPr>
      <w:docPartBody>
        <w:p w:rsidR="00954993" w:rsidRDefault="00C2365D" w:rsidP="00C2365D">
          <w:pPr>
            <w:pStyle w:val="A47BA640853A4EE997EDA11B768C3312"/>
          </w:pPr>
          <w:r w:rsidRPr="00F044F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D6B2447AF32408DA69D859B21D486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64062B-5F9F-420B-94E6-FA9D4797D3A0}"/>
      </w:docPartPr>
      <w:docPartBody>
        <w:p w:rsidR="00954993" w:rsidRDefault="00C2365D" w:rsidP="00C2365D">
          <w:pPr>
            <w:pStyle w:val="0D6B2447AF32408DA69D859B21D48658"/>
          </w:pPr>
          <w:r w:rsidRPr="00F044F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la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Karla Light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imes New Roman (Headings CS)">
    <w:altName w:val="Times New Roman"/>
    <w:charset w:val="00"/>
    <w:family w:val="roman"/>
    <w:pitch w:val="default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Karla Medium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D2"/>
    <w:rsid w:val="000258A5"/>
    <w:rsid w:val="000B696A"/>
    <w:rsid w:val="00252C8E"/>
    <w:rsid w:val="002C7EF1"/>
    <w:rsid w:val="002E4EBE"/>
    <w:rsid w:val="00434C85"/>
    <w:rsid w:val="00516B07"/>
    <w:rsid w:val="00567571"/>
    <w:rsid w:val="005E6B9B"/>
    <w:rsid w:val="00613F9F"/>
    <w:rsid w:val="006151CB"/>
    <w:rsid w:val="0062794F"/>
    <w:rsid w:val="00656B7F"/>
    <w:rsid w:val="006A6C13"/>
    <w:rsid w:val="007B1298"/>
    <w:rsid w:val="007C00D3"/>
    <w:rsid w:val="00885B93"/>
    <w:rsid w:val="00891D48"/>
    <w:rsid w:val="008B58CE"/>
    <w:rsid w:val="008D444D"/>
    <w:rsid w:val="00954993"/>
    <w:rsid w:val="00A61567"/>
    <w:rsid w:val="00AE3628"/>
    <w:rsid w:val="00B12881"/>
    <w:rsid w:val="00BC1087"/>
    <w:rsid w:val="00C00D0F"/>
    <w:rsid w:val="00C2365D"/>
    <w:rsid w:val="00C31321"/>
    <w:rsid w:val="00C856DA"/>
    <w:rsid w:val="00CE22D2"/>
    <w:rsid w:val="00D25E4B"/>
    <w:rsid w:val="00E72662"/>
    <w:rsid w:val="00EC3BA6"/>
    <w:rsid w:val="00ED6818"/>
    <w:rsid w:val="00EF7BD3"/>
    <w:rsid w:val="00F8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2365D"/>
    <w:rPr>
      <w:color w:val="808080"/>
    </w:rPr>
  </w:style>
  <w:style w:type="paragraph" w:customStyle="1" w:styleId="7E8F4C6E38E743EA91CE6983FEF1A00C">
    <w:name w:val="7E8F4C6E38E743EA91CE6983FEF1A00C"/>
    <w:rsid w:val="00D25E4B"/>
    <w:pPr>
      <w:spacing w:after="0" w:line="276" w:lineRule="auto"/>
    </w:pPr>
    <w:rPr>
      <w:rFonts w:ascii="Karla Light" w:eastAsiaTheme="minorHAnsi" w:hAnsi="Karla Light" w:cs="Times New Roman (Hoofdtekst CS)"/>
      <w:sz w:val="18"/>
      <w:szCs w:val="20"/>
      <w:lang w:eastAsia="en-US"/>
    </w:rPr>
  </w:style>
  <w:style w:type="paragraph" w:customStyle="1" w:styleId="47C4547E5BEE4D2EBD10015AC6D6147C1">
    <w:name w:val="47C4547E5BEE4D2EBD10015AC6D6147C1"/>
    <w:rsid w:val="00D25E4B"/>
    <w:pPr>
      <w:spacing w:after="0" w:line="276" w:lineRule="auto"/>
    </w:pPr>
    <w:rPr>
      <w:rFonts w:ascii="Karla Light" w:eastAsiaTheme="minorHAnsi" w:hAnsi="Karla Light" w:cs="Times New Roman (Hoofdtekst CS)"/>
      <w:sz w:val="18"/>
      <w:szCs w:val="20"/>
      <w:lang w:eastAsia="en-US"/>
    </w:rPr>
  </w:style>
  <w:style w:type="paragraph" w:customStyle="1" w:styleId="AC0384C3545D4B92BD4A0F238EA8CE39">
    <w:name w:val="AC0384C3545D4B92BD4A0F238EA8CE39"/>
    <w:rsid w:val="00D25E4B"/>
    <w:pPr>
      <w:ind w:left="720"/>
      <w:contextualSpacing/>
    </w:pPr>
    <w:rPr>
      <w:rFonts w:ascii="Karla Light" w:eastAsiaTheme="minorHAnsi" w:hAnsi="Karla Light" w:cs="Times New Roman (Hoofdtekst CS)"/>
      <w:sz w:val="18"/>
      <w:lang w:eastAsia="en-US"/>
    </w:rPr>
  </w:style>
  <w:style w:type="paragraph" w:customStyle="1" w:styleId="EBE1DB6AB03F4295B2E5D4B351B28B1C">
    <w:name w:val="EBE1DB6AB03F4295B2E5D4B351B28B1C"/>
    <w:rsid w:val="00D25E4B"/>
    <w:pPr>
      <w:ind w:left="720"/>
      <w:contextualSpacing/>
    </w:pPr>
    <w:rPr>
      <w:rFonts w:ascii="Karla Light" w:eastAsiaTheme="minorHAnsi" w:hAnsi="Karla Light" w:cs="Times New Roman (Hoofdtekst CS)"/>
      <w:sz w:val="18"/>
      <w:lang w:eastAsia="en-US"/>
    </w:rPr>
  </w:style>
  <w:style w:type="paragraph" w:customStyle="1" w:styleId="090E5B37DFBE4A608CDB6BE4B6FB1072">
    <w:name w:val="090E5B37DFBE4A608CDB6BE4B6FB1072"/>
    <w:rsid w:val="00C236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7BA640853A4EE997EDA11B768C3312">
    <w:name w:val="A47BA640853A4EE997EDA11B768C3312"/>
    <w:rsid w:val="00C236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6B2447AF32408DA69D859B21D48658">
    <w:name w:val="0D6B2447AF32408DA69D859B21D48658"/>
    <w:rsid w:val="00C236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2E0DA9C1324D6AB1E5A08B6C58FFD8">
    <w:name w:val="CE2E0DA9C1324D6AB1E5A08B6C58FFD8"/>
    <w:rsid w:val="00516B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C678E8F33A42489F76F318E4C78395">
    <w:name w:val="75C678E8F33A42489F76F318E4C78395"/>
    <w:rsid w:val="00516B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063B6EBF5A4426865815A0826FE06A">
    <w:name w:val="D9063B6EBF5A4426865815A0826FE06A"/>
    <w:rsid w:val="00516B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E0040F3714485FBC3C4F397A561669">
    <w:name w:val="22E0040F3714485FBC3C4F397A561669"/>
    <w:rsid w:val="00516B0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g"/></Relationships>
</file>

<file path=word/theme/theme1.xml><?xml version="1.0" encoding="utf-8"?>
<a:theme xmlns:a="http://schemas.openxmlformats.org/drawingml/2006/main" name="Kantoorthema">
  <a:themeElements>
    <a:clrScheme name="IKC Cadans">
      <a:dk1>
        <a:srgbClr val="323232"/>
      </a:dk1>
      <a:lt1>
        <a:srgbClr val="F7F7F7"/>
      </a:lt1>
      <a:dk2>
        <a:srgbClr val="323232"/>
      </a:dk2>
      <a:lt2>
        <a:srgbClr val="F7F7F7"/>
      </a:lt2>
      <a:accent1>
        <a:srgbClr val="2AB9CE"/>
      </a:accent1>
      <a:accent2>
        <a:srgbClr val="47A840"/>
      </a:accent2>
      <a:accent3>
        <a:srgbClr val="FFBB00"/>
      </a:accent3>
      <a:accent4>
        <a:srgbClr val="ED7300"/>
      </a:accent4>
      <a:accent5>
        <a:srgbClr val="E3B5DE"/>
      </a:accent5>
      <a:accent6>
        <a:srgbClr val="051F49"/>
      </a:accent6>
      <a:hlink>
        <a:srgbClr val="EC7300"/>
      </a:hlink>
      <a:folHlink>
        <a:srgbClr val="FFBA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>
          <a:blip xmlns:r="http://schemas.openxmlformats.org/officeDocument/2006/relationships" r:embed="rId1"/>
          <a:srcRect/>
          <a:stretch>
            <a:fillRect l="-46414" r="-46414"/>
          </a:stretch>
        </a:blip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95B89795403459E3E1E4165B39D13" ma:contentTypeVersion="11" ma:contentTypeDescription="Een nieuw document maken." ma:contentTypeScope="" ma:versionID="43bd60e8ee7a04ca7d8c2e8faddfbd38">
  <xsd:schema xmlns:xsd="http://www.w3.org/2001/XMLSchema" xmlns:xs="http://www.w3.org/2001/XMLSchema" xmlns:p="http://schemas.microsoft.com/office/2006/metadata/properties" xmlns:ns2="9f6a4a5d-f5ce-4491-8e4a-f05089869cf1" xmlns:ns3="65e6a33d-6a62-48cd-8a98-02f74ac24114" targetNamespace="http://schemas.microsoft.com/office/2006/metadata/properties" ma:root="true" ma:fieldsID="73ce3bdd945308d21aea8a04b23c3509" ns2:_="" ns3:_="">
    <xsd:import namespace="9f6a4a5d-f5ce-4491-8e4a-f05089869cf1"/>
    <xsd:import namespace="65e6a33d-6a62-48cd-8a98-02f74ac24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a4a5d-f5ce-4491-8e4a-f05089869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0a26732-72bb-4073-aecf-af12283fef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6a33d-6a62-48cd-8a98-02f74ac241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4598ea-306b-44c7-8361-f6ce209ffd6d}" ma:internalName="TaxCatchAll" ma:showField="CatchAllData" ma:web="65e6a33d-6a62-48cd-8a98-02f74ac24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6a4a5d-f5ce-4491-8e4a-f05089869cf1">
      <Terms xmlns="http://schemas.microsoft.com/office/infopath/2007/PartnerControls"/>
    </lcf76f155ced4ddcb4097134ff3c332f>
    <TaxCatchAll xmlns="65e6a33d-6a62-48cd-8a98-02f74ac24114" xsi:nil="true"/>
  </documentManagement>
</p:properties>
</file>

<file path=customXml/itemProps1.xml><?xml version="1.0" encoding="utf-8"?>
<ds:datastoreItem xmlns:ds="http://schemas.openxmlformats.org/officeDocument/2006/customXml" ds:itemID="{59217D3E-F7B7-7647-9B25-F0045182AE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CAB737-DF5F-445D-B5DE-59F8DD991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A3E84-C4A1-491F-99E0-32AEED97E172}"/>
</file>

<file path=customXml/itemProps4.xml><?xml version="1.0" encoding="utf-8"?>
<ds:datastoreItem xmlns:ds="http://schemas.openxmlformats.org/officeDocument/2006/customXml" ds:itemID="{357828BF-C99D-4A27-A090-8D2499B2AD56}">
  <ds:schemaRefs>
    <ds:schemaRef ds:uri="http://schemas.microsoft.com/office/2006/metadata/properties"/>
    <ds:schemaRef ds:uri="http://schemas.microsoft.com/office/infopath/2007/PartnerControls"/>
    <ds:schemaRef ds:uri="5f9c339a-3660-4c33-92c0-047b109f140f"/>
    <ds:schemaRef ds:uri="a8ed30e1-011f-4485-b678-0e0be0e6b3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860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Xanthe van haaften</dc:creator>
  <cp:keywords/>
  <dc:description/>
  <cp:lastModifiedBy>Marian Feenstra | Cadans</cp:lastModifiedBy>
  <cp:revision>23</cp:revision>
  <cp:lastPrinted>2022-08-09T21:19:00Z</cp:lastPrinted>
  <dcterms:created xsi:type="dcterms:W3CDTF">2026-08-06T09:11:00Z</dcterms:created>
  <dcterms:modified xsi:type="dcterms:W3CDTF">2026-08-06T10:05:00Z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0x0101001B695B89795403459E3E1E4165B39D13</vt:lpwstr>
  </property>
  <property fmtid="{D5CDD505-2E9C-101B-9397-08002B2CF9AE}" pid="3" name="MediaServiceImageTags">
    <vt:lpwstr/>
  </property>
  <property fmtid="{D5CDD505-2E9C-101B-9397-08002B2CF9AE}" pid="4" name="Order">
    <vt:r8>1395200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